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5DF" w:rsidRPr="00F928A2" w:rsidRDefault="004015DF">
      <w:pPr>
        <w:tabs>
          <w:tab w:val="left" w:pos="6120"/>
        </w:tabs>
        <w:snapToGrid w:val="0"/>
        <w:rPr>
          <w:rFonts w:ascii="華康隸書體W5" w:eastAsia="華康隸書體W5" w:hint="eastAsia"/>
          <w:sz w:val="36"/>
          <w:szCs w:val="36"/>
        </w:rPr>
      </w:pPr>
      <w:r>
        <w:rPr>
          <w:rFonts w:hint="eastAsia"/>
          <w:b/>
          <w:bCs/>
          <w:sz w:val="26"/>
        </w:rPr>
        <w:t>全系列符合歐盟</w:t>
      </w:r>
      <w:r>
        <w:rPr>
          <w:rFonts w:hint="eastAsia"/>
          <w:b/>
          <w:bCs/>
          <w:sz w:val="26"/>
        </w:rPr>
        <w:t>ROHS(</w:t>
      </w:r>
      <w:r>
        <w:rPr>
          <w:rFonts w:hint="eastAsia"/>
          <w:b/>
          <w:bCs/>
          <w:sz w:val="26"/>
        </w:rPr>
        <w:t>綠色環保</w:t>
      </w:r>
      <w:r>
        <w:rPr>
          <w:rFonts w:hint="eastAsia"/>
          <w:b/>
          <w:bCs/>
          <w:sz w:val="26"/>
        </w:rPr>
        <w:t>)</w:t>
      </w:r>
      <w:r>
        <w:rPr>
          <w:rFonts w:hint="eastAsia"/>
          <w:b/>
          <w:bCs/>
          <w:sz w:val="26"/>
        </w:rPr>
        <w:t>包裝產品</w:t>
      </w:r>
      <w:r>
        <w:rPr>
          <w:b/>
          <w:bCs/>
          <w:sz w:val="26"/>
        </w:rPr>
        <w:tab/>
      </w:r>
      <w:r w:rsidRPr="00F928A2">
        <w:rPr>
          <w:rFonts w:ascii="華康隸書體W5" w:eastAsia="華康隸書體W5" w:hint="eastAsia"/>
          <w:spacing w:val="39"/>
          <w:kern w:val="0"/>
          <w:sz w:val="26"/>
          <w:fitText w:val="1418" w:id="-112951296"/>
        </w:rPr>
        <w:t>業務</w:t>
      </w:r>
      <w:r w:rsidR="003539F7" w:rsidRPr="00F928A2">
        <w:rPr>
          <w:rFonts w:ascii="華康隸書體W5" w:eastAsia="華康隸書體W5" w:hint="eastAsia"/>
          <w:spacing w:val="39"/>
          <w:kern w:val="0"/>
          <w:sz w:val="26"/>
          <w:fitText w:val="1418" w:id="-112951296"/>
        </w:rPr>
        <w:t>專員</w:t>
      </w:r>
      <w:r w:rsidRPr="00F928A2">
        <w:rPr>
          <w:rFonts w:ascii="華康隸書體W5" w:eastAsia="華康隸書體W5" w:hint="eastAsia"/>
          <w:spacing w:val="-1"/>
          <w:kern w:val="0"/>
          <w:sz w:val="26"/>
          <w:fitText w:val="1418" w:id="-112951296"/>
        </w:rPr>
        <w:t>:</w:t>
      </w:r>
      <w:r>
        <w:rPr>
          <w:rFonts w:ascii="華康隸書體W5" w:eastAsia="華康隸書體W5" w:hint="eastAsia"/>
          <w:kern w:val="0"/>
          <w:sz w:val="26"/>
        </w:rPr>
        <w:t xml:space="preserve"> </w:t>
      </w:r>
      <w:proofErr w:type="gramStart"/>
      <w:r w:rsidR="00F928A2" w:rsidRPr="00F928A2">
        <w:rPr>
          <w:rFonts w:ascii="華康隸書體W5" w:eastAsia="華康隸書體W5" w:hint="eastAsia"/>
          <w:b/>
          <w:kern w:val="0"/>
          <w:sz w:val="36"/>
          <w:szCs w:val="36"/>
        </w:rPr>
        <w:t>蔡</w:t>
      </w:r>
      <w:proofErr w:type="gramEnd"/>
      <w:r w:rsidR="00F928A2" w:rsidRPr="00F928A2">
        <w:rPr>
          <w:rFonts w:ascii="華康隸書體W5" w:eastAsia="華康隸書體W5" w:hint="eastAsia"/>
          <w:b/>
          <w:kern w:val="0"/>
          <w:sz w:val="36"/>
          <w:szCs w:val="36"/>
        </w:rPr>
        <w:t xml:space="preserve"> 明 </w:t>
      </w:r>
      <w:proofErr w:type="gramStart"/>
      <w:r w:rsidR="00F928A2" w:rsidRPr="00F928A2">
        <w:rPr>
          <w:rFonts w:ascii="華康隸書體W5" w:eastAsia="華康隸書體W5" w:hint="eastAsia"/>
          <w:b/>
          <w:kern w:val="0"/>
          <w:sz w:val="36"/>
          <w:szCs w:val="36"/>
        </w:rPr>
        <w:t>璋</w:t>
      </w:r>
      <w:proofErr w:type="gramEnd"/>
    </w:p>
    <w:p w:rsidR="004015DF" w:rsidRDefault="004015DF">
      <w:pPr>
        <w:tabs>
          <w:tab w:val="left" w:pos="6120"/>
        </w:tabs>
        <w:snapToGrid w:val="0"/>
        <w:rPr>
          <w:rFonts w:hint="eastAsia"/>
          <w:b/>
          <w:bCs/>
          <w:sz w:val="26"/>
        </w:rPr>
      </w:pPr>
      <w:r w:rsidRPr="00F928A2">
        <w:rPr>
          <w:rFonts w:ascii="華康中黑體" w:eastAsia="華康中黑體" w:hint="eastAsia"/>
          <w:b/>
          <w:bCs/>
          <w:spacing w:val="40"/>
          <w:kern w:val="0"/>
          <w:sz w:val="26"/>
          <w:fitText w:val="5245" w:id="-112951295"/>
        </w:rPr>
        <w:t xml:space="preserve">專業工廠生產  </w:t>
      </w:r>
      <w:r w:rsidRPr="00F928A2">
        <w:rPr>
          <w:rFonts w:eastAsia="華康中黑體" w:hint="eastAsia"/>
          <w:b/>
          <w:bCs/>
          <w:spacing w:val="40"/>
          <w:kern w:val="0"/>
          <w:sz w:val="26"/>
          <w:fitText w:val="5245" w:id="-112951295"/>
        </w:rPr>
        <w:t>ISO14000</w:t>
      </w:r>
      <w:r w:rsidRPr="00F928A2">
        <w:rPr>
          <w:rFonts w:ascii="華康中黑體" w:eastAsia="華康中黑體" w:hint="eastAsia"/>
          <w:b/>
          <w:bCs/>
          <w:spacing w:val="40"/>
          <w:kern w:val="0"/>
          <w:sz w:val="26"/>
          <w:fitText w:val="5245" w:id="-112951295"/>
        </w:rPr>
        <w:t>認證品</w:t>
      </w:r>
      <w:r w:rsidRPr="00F928A2">
        <w:rPr>
          <w:rFonts w:ascii="華康中黑體" w:eastAsia="華康中黑體" w:hint="eastAsia"/>
          <w:b/>
          <w:bCs/>
          <w:kern w:val="0"/>
          <w:sz w:val="26"/>
          <w:fitText w:val="5245" w:id="-112951295"/>
        </w:rPr>
        <w:t>質</w:t>
      </w:r>
      <w:r>
        <w:rPr>
          <w:rFonts w:hint="eastAsia"/>
          <w:b/>
          <w:bCs/>
          <w:sz w:val="26"/>
        </w:rPr>
        <w:tab/>
      </w:r>
      <w:r>
        <w:rPr>
          <w:rFonts w:ascii="華康隸書體W5" w:eastAsia="華康隸書體W5" w:hint="eastAsia"/>
          <w:sz w:val="26"/>
        </w:rPr>
        <w:t>行動電話：</w:t>
      </w:r>
      <w:r>
        <w:rPr>
          <w:rFonts w:hint="eastAsia"/>
          <w:b/>
          <w:bCs/>
          <w:sz w:val="26"/>
        </w:rPr>
        <w:t>09</w:t>
      </w:r>
      <w:r w:rsidR="00F928A2">
        <w:rPr>
          <w:rFonts w:hint="eastAsia"/>
          <w:b/>
          <w:bCs/>
          <w:sz w:val="26"/>
        </w:rPr>
        <w:t>26-290-778</w:t>
      </w:r>
    </w:p>
    <w:p w:rsidR="004015DF" w:rsidRDefault="004015DF">
      <w:pPr>
        <w:tabs>
          <w:tab w:val="left" w:pos="6120"/>
        </w:tabs>
        <w:snapToGrid w:val="0"/>
        <w:rPr>
          <w:sz w:val="26"/>
        </w:rPr>
      </w:pPr>
      <w:proofErr w:type="gramStart"/>
      <w:r w:rsidRPr="00F928A2">
        <w:rPr>
          <w:rFonts w:eastAsia="華康中黑體" w:hint="eastAsia"/>
          <w:spacing w:val="16"/>
          <w:kern w:val="0"/>
          <w:sz w:val="26"/>
          <w:fitText w:val="5245" w:id="-112951294"/>
        </w:rPr>
        <w:t>緩衝式包材</w:t>
      </w:r>
      <w:proofErr w:type="gramEnd"/>
      <w:r w:rsidRPr="00F928A2">
        <w:rPr>
          <w:rFonts w:eastAsia="華康中黑體" w:hint="eastAsia"/>
          <w:spacing w:val="16"/>
          <w:kern w:val="0"/>
          <w:sz w:val="26"/>
          <w:fitText w:val="5245" w:id="-112951294"/>
        </w:rPr>
        <w:t>、防靜電系列、電子特殊包</w:t>
      </w:r>
      <w:r w:rsidRPr="00F928A2">
        <w:rPr>
          <w:rFonts w:eastAsia="華康中黑體" w:hint="eastAsia"/>
          <w:spacing w:val="10"/>
          <w:kern w:val="0"/>
          <w:sz w:val="26"/>
          <w:fitText w:val="5245" w:id="-112951294"/>
        </w:rPr>
        <w:t>材</w:t>
      </w:r>
      <w:r>
        <w:rPr>
          <w:rFonts w:hint="eastAsia"/>
          <w:b/>
          <w:bCs/>
          <w:sz w:val="26"/>
        </w:rPr>
        <w:tab/>
      </w:r>
      <w:r w:rsidR="00054BDE">
        <w:rPr>
          <w:rFonts w:hint="eastAsia"/>
          <w:b/>
          <w:bCs/>
          <w:sz w:val="26"/>
        </w:rPr>
        <w:t>Line ID</w:t>
      </w:r>
      <w:r>
        <w:rPr>
          <w:rFonts w:eastAsia="華康隸書體W5" w:hint="eastAsia"/>
          <w:sz w:val="26"/>
        </w:rPr>
        <w:t>：</w:t>
      </w:r>
      <w:proofErr w:type="spellStart"/>
      <w:proofErr w:type="gramStart"/>
      <w:r w:rsidR="00F928A2">
        <w:rPr>
          <w:rFonts w:eastAsia="華康隸書體W5" w:hint="eastAsia"/>
          <w:b/>
          <w:sz w:val="26"/>
        </w:rPr>
        <w:t>tsaidong</w:t>
      </w:r>
      <w:proofErr w:type="spellEnd"/>
      <w:proofErr w:type="gramEnd"/>
    </w:p>
    <w:p w:rsidR="004015DF" w:rsidRDefault="004015DF">
      <w:pPr>
        <w:tabs>
          <w:tab w:val="left" w:pos="6120"/>
        </w:tabs>
        <w:snapToGrid w:val="0"/>
        <w:rPr>
          <w:rFonts w:eastAsia="華康隸書體W5" w:hint="eastAsia"/>
          <w:sz w:val="22"/>
          <w:szCs w:val="22"/>
        </w:rPr>
      </w:pPr>
      <w:r w:rsidRPr="00F928A2">
        <w:rPr>
          <w:rFonts w:eastAsia="華康中黑體" w:hint="eastAsia"/>
          <w:spacing w:val="36"/>
          <w:kern w:val="0"/>
          <w:sz w:val="26"/>
          <w:fitText w:val="5245" w:id="-112951293"/>
        </w:rPr>
        <w:t>膠帶系列、絕緣材料、防偽材料系</w:t>
      </w:r>
      <w:r w:rsidRPr="00F928A2">
        <w:rPr>
          <w:rFonts w:eastAsia="華康中黑體" w:hint="eastAsia"/>
          <w:spacing w:val="2"/>
          <w:kern w:val="0"/>
          <w:sz w:val="26"/>
          <w:fitText w:val="5245" w:id="-112951293"/>
        </w:rPr>
        <w:t>列</w:t>
      </w:r>
      <w:r>
        <w:rPr>
          <w:rFonts w:hint="eastAsia"/>
          <w:b/>
          <w:bCs/>
          <w:sz w:val="26"/>
        </w:rPr>
        <w:tab/>
      </w:r>
      <w:r w:rsidR="00054BDE" w:rsidRPr="00054BDE">
        <w:rPr>
          <w:rFonts w:ascii="華康隸書體W5" w:eastAsia="華康隸書體W5" w:hint="eastAsia"/>
        </w:rPr>
        <w:t>E-mail</w:t>
      </w:r>
      <w:r w:rsidRPr="00054BDE">
        <w:rPr>
          <w:rFonts w:ascii="華康隸書體W5" w:eastAsia="華康隸書體W5" w:hint="eastAsia"/>
        </w:rPr>
        <w:t>：</w:t>
      </w:r>
      <w:hyperlink r:id="rId8" w:history="1">
        <w:r w:rsidR="00F928A2" w:rsidRPr="00817936">
          <w:rPr>
            <w:rStyle w:val="a6"/>
            <w:rFonts w:eastAsia="華康隸書體W5" w:hint="eastAsia"/>
            <w:sz w:val="22"/>
            <w:szCs w:val="22"/>
          </w:rPr>
          <w:t>rich.tsai</w:t>
        </w:r>
        <w:r w:rsidR="00F928A2" w:rsidRPr="00817936">
          <w:rPr>
            <w:rStyle w:val="a6"/>
            <w:rFonts w:eastAsia="華康隸書體W5"/>
            <w:sz w:val="22"/>
            <w:szCs w:val="22"/>
          </w:rPr>
          <w:t>@xc.ycgroup.tw</w:t>
        </w:r>
      </w:hyperlink>
    </w:p>
    <w:p w:rsidR="00F928A2" w:rsidRPr="00F928A2" w:rsidRDefault="00F928A2">
      <w:pPr>
        <w:tabs>
          <w:tab w:val="left" w:pos="6120"/>
        </w:tabs>
        <w:snapToGrid w:val="0"/>
        <w:rPr>
          <w:rFonts w:hint="eastAsia"/>
          <w:b/>
          <w:bCs/>
          <w:sz w:val="26"/>
        </w:rPr>
      </w:pPr>
      <w:r>
        <w:rPr>
          <w:rFonts w:eastAsia="華康隸書體W5" w:hint="eastAsia"/>
          <w:sz w:val="22"/>
          <w:szCs w:val="22"/>
        </w:rPr>
        <w:t xml:space="preserve">                                                       </w:t>
      </w:r>
      <w:r w:rsidRPr="00F928A2">
        <w:rPr>
          <w:rFonts w:hint="eastAsia"/>
          <w:b/>
          <w:bCs/>
          <w:sz w:val="26"/>
        </w:rPr>
        <w:t>公司電話</w:t>
      </w:r>
      <w:r>
        <w:rPr>
          <w:rFonts w:hint="eastAsia"/>
          <w:b/>
          <w:bCs/>
          <w:sz w:val="26"/>
        </w:rPr>
        <w:t xml:space="preserve">: </w:t>
      </w:r>
      <w:r w:rsidRPr="00F928A2">
        <w:rPr>
          <w:rFonts w:hint="eastAsia"/>
          <w:b/>
          <w:bCs/>
          <w:sz w:val="26"/>
        </w:rPr>
        <w:t>(02)</w:t>
      </w:r>
      <w:r>
        <w:rPr>
          <w:rFonts w:hint="eastAsia"/>
          <w:b/>
          <w:bCs/>
          <w:sz w:val="26"/>
        </w:rPr>
        <w:t xml:space="preserve"> </w:t>
      </w:r>
      <w:r w:rsidRPr="00F928A2">
        <w:rPr>
          <w:rFonts w:hint="eastAsia"/>
          <w:b/>
          <w:bCs/>
          <w:sz w:val="26"/>
        </w:rPr>
        <w:t>2652-7262</w:t>
      </w:r>
    </w:p>
    <w:p w:rsidR="004015DF" w:rsidRDefault="004015DF" w:rsidP="00F928A2">
      <w:pPr>
        <w:tabs>
          <w:tab w:val="left" w:pos="5718"/>
        </w:tabs>
        <w:snapToGrid w:val="0"/>
        <w:rPr>
          <w:b/>
          <w:bCs/>
          <w:sz w:val="26"/>
        </w:rPr>
      </w:pPr>
      <w:r w:rsidRPr="00F928A2">
        <w:rPr>
          <w:rFonts w:eastAsia="華康中黑體" w:hint="eastAsia"/>
          <w:b/>
          <w:bCs/>
          <w:spacing w:val="71"/>
          <w:kern w:val="0"/>
          <w:sz w:val="26"/>
          <w:fitText w:val="5245" w:id="-112951292"/>
        </w:rPr>
        <w:t>全國直營連鎖</w:t>
      </w:r>
      <w:r w:rsidRPr="00F928A2">
        <w:rPr>
          <w:rFonts w:eastAsia="華康中黑體" w:hint="eastAsia"/>
          <w:b/>
          <w:bCs/>
          <w:spacing w:val="71"/>
          <w:kern w:val="0"/>
          <w:sz w:val="26"/>
          <w:fitText w:val="5245" w:id="-112951292"/>
        </w:rPr>
        <w:t xml:space="preserve">  </w:t>
      </w:r>
      <w:r w:rsidRPr="00F928A2">
        <w:rPr>
          <w:rFonts w:eastAsia="華康中黑體" w:hint="eastAsia"/>
          <w:b/>
          <w:bCs/>
          <w:spacing w:val="71"/>
          <w:kern w:val="0"/>
          <w:sz w:val="26"/>
          <w:fitText w:val="5245" w:id="-112951292"/>
        </w:rPr>
        <w:t>包裝材料總</w:t>
      </w:r>
      <w:r w:rsidRPr="00F928A2">
        <w:rPr>
          <w:rFonts w:eastAsia="華康中黑體" w:hint="eastAsia"/>
          <w:b/>
          <w:bCs/>
          <w:spacing w:val="8"/>
          <w:kern w:val="0"/>
          <w:sz w:val="26"/>
          <w:fitText w:val="5245" w:id="-112951292"/>
        </w:rPr>
        <w:t>匯</w:t>
      </w:r>
      <w:r>
        <w:rPr>
          <w:rFonts w:hint="eastAsia"/>
          <w:b/>
          <w:bCs/>
          <w:sz w:val="26"/>
        </w:rPr>
        <w:tab/>
      </w:r>
      <w:r w:rsidR="00F928A2">
        <w:rPr>
          <w:rFonts w:hint="eastAsia"/>
          <w:b/>
          <w:bCs/>
          <w:sz w:val="26"/>
        </w:rPr>
        <w:t xml:space="preserve">   </w:t>
      </w:r>
      <w:r>
        <w:rPr>
          <w:rFonts w:ascii="華康隸書體W5" w:eastAsia="華康隸書體W5" w:hint="eastAsia"/>
          <w:sz w:val="26"/>
        </w:rPr>
        <w:t>傳真電話</w:t>
      </w:r>
      <w:r w:rsidR="00F928A2">
        <w:rPr>
          <w:rFonts w:ascii="華康隸書體W5" w:eastAsia="華康隸書體W5" w:hint="eastAsia"/>
          <w:sz w:val="26"/>
        </w:rPr>
        <w:t xml:space="preserve">: </w:t>
      </w:r>
      <w:r>
        <w:rPr>
          <w:rFonts w:hint="eastAsia"/>
          <w:b/>
          <w:bCs/>
          <w:sz w:val="26"/>
        </w:rPr>
        <w:t>(02)</w:t>
      </w:r>
      <w:r w:rsidR="00F928A2">
        <w:rPr>
          <w:rFonts w:hint="eastAsia"/>
          <w:b/>
          <w:bCs/>
          <w:sz w:val="26"/>
        </w:rPr>
        <w:t xml:space="preserve"> </w:t>
      </w:r>
      <w:r w:rsidR="00A84D5B">
        <w:rPr>
          <w:rFonts w:hint="eastAsia"/>
          <w:b/>
          <w:bCs/>
          <w:sz w:val="26"/>
        </w:rPr>
        <w:t>8792-27</w:t>
      </w:r>
      <w:r w:rsidR="00F928A2">
        <w:rPr>
          <w:rFonts w:hint="eastAsia"/>
          <w:b/>
          <w:bCs/>
          <w:sz w:val="26"/>
        </w:rPr>
        <w:t>23</w:t>
      </w:r>
    </w:p>
    <w:p w:rsidR="004015DF" w:rsidRDefault="004015DF">
      <w:pPr>
        <w:pBdr>
          <w:bottom w:val="single" w:sz="6" w:space="1" w:color="auto"/>
        </w:pBdr>
        <w:snapToGrid w:val="0"/>
        <w:rPr>
          <w:rFonts w:hint="eastAsia"/>
          <w:b/>
          <w:bCs/>
          <w:sz w:val="4"/>
        </w:rPr>
      </w:pPr>
    </w:p>
    <w:p w:rsidR="004015DF" w:rsidRDefault="004015DF">
      <w:pPr>
        <w:snapToGrid w:val="0"/>
        <w:rPr>
          <w:rFonts w:hint="eastAsia"/>
          <w:b/>
          <w:bCs/>
          <w:sz w:val="4"/>
        </w:rPr>
      </w:pPr>
    </w:p>
    <w:p w:rsidR="00A52AC8" w:rsidRDefault="00A52AC8">
      <w:pPr>
        <w:snapToGrid w:val="0"/>
        <w:jc w:val="center"/>
        <w:rPr>
          <w:rFonts w:eastAsia="華康隸書體W5" w:hint="eastAsia"/>
          <w:kern w:val="0"/>
        </w:rPr>
      </w:pPr>
    </w:p>
    <w:p w:rsidR="003539F7" w:rsidRDefault="00A52AC8" w:rsidP="003539F7">
      <w:pPr>
        <w:jc w:val="center"/>
        <w:rPr>
          <w:rFonts w:eastAsia="華康中黑體" w:hint="eastAsia"/>
          <w:b/>
          <w:bCs/>
          <w:sz w:val="28"/>
          <w:szCs w:val="28"/>
        </w:rPr>
      </w:pPr>
      <w:r w:rsidRPr="00A52AC8">
        <w:rPr>
          <w:rFonts w:eastAsia="華康中黑體" w:hint="eastAsia"/>
          <w:b/>
          <w:bCs/>
          <w:sz w:val="28"/>
          <w:szCs w:val="28"/>
        </w:rPr>
        <w:t>本公司從事</w:t>
      </w:r>
      <w:r w:rsidRPr="00A52AC8">
        <w:rPr>
          <w:rFonts w:eastAsia="華康中黑體" w:hint="eastAsia"/>
          <w:b/>
          <w:bCs/>
          <w:sz w:val="28"/>
          <w:szCs w:val="28"/>
        </w:rPr>
        <w:t xml:space="preserve"> </w:t>
      </w:r>
      <w:r w:rsidRPr="00A52AC8">
        <w:rPr>
          <w:rFonts w:eastAsia="華康中黑體" w:hint="eastAsia"/>
          <w:b/>
          <w:bCs/>
          <w:sz w:val="28"/>
          <w:szCs w:val="28"/>
        </w:rPr>
        <w:t>包裝材料</w:t>
      </w:r>
      <w:r w:rsidRPr="00A52AC8">
        <w:rPr>
          <w:rFonts w:eastAsia="華康中黑體" w:hint="eastAsia"/>
          <w:b/>
          <w:bCs/>
          <w:sz w:val="28"/>
          <w:szCs w:val="28"/>
        </w:rPr>
        <w:t xml:space="preserve"> </w:t>
      </w:r>
      <w:r w:rsidRPr="00A52AC8">
        <w:rPr>
          <w:rFonts w:eastAsia="華康中黑體" w:hint="eastAsia"/>
          <w:b/>
          <w:bCs/>
          <w:sz w:val="28"/>
          <w:szCs w:val="28"/>
        </w:rPr>
        <w:t>希望有機會能為貴公司服務</w:t>
      </w:r>
      <w:r w:rsidRPr="00A52AC8">
        <w:rPr>
          <w:rFonts w:eastAsia="華康中黑體" w:hint="eastAsia"/>
          <w:b/>
          <w:bCs/>
          <w:sz w:val="28"/>
          <w:szCs w:val="28"/>
        </w:rPr>
        <w:t xml:space="preserve"> </w:t>
      </w:r>
      <w:r w:rsidRPr="00A52AC8">
        <w:rPr>
          <w:rFonts w:eastAsia="華康中黑體" w:hint="eastAsia"/>
          <w:b/>
          <w:bCs/>
          <w:sz w:val="28"/>
          <w:szCs w:val="28"/>
        </w:rPr>
        <w:t>感謝</w:t>
      </w:r>
      <w:r w:rsidRPr="00A52AC8">
        <w:rPr>
          <w:rFonts w:eastAsia="華康中黑體" w:hint="eastAsia"/>
          <w:b/>
          <w:bCs/>
          <w:sz w:val="28"/>
          <w:szCs w:val="28"/>
        </w:rPr>
        <w:t xml:space="preserve">!! </w:t>
      </w:r>
      <w:r w:rsidRPr="00A52AC8">
        <w:rPr>
          <w:rFonts w:eastAsia="華康中黑體" w:hint="eastAsia"/>
          <w:b/>
          <w:bCs/>
          <w:sz w:val="28"/>
          <w:szCs w:val="28"/>
        </w:rPr>
        <w:t>祝</w:t>
      </w:r>
      <w:r w:rsidRPr="00A52AC8">
        <w:rPr>
          <w:rFonts w:eastAsia="華康中黑體" w:hint="eastAsia"/>
          <w:b/>
          <w:bCs/>
          <w:sz w:val="28"/>
          <w:szCs w:val="28"/>
        </w:rPr>
        <w:t xml:space="preserve"> </w:t>
      </w:r>
      <w:r w:rsidR="00605BB9">
        <w:rPr>
          <w:rFonts w:eastAsia="華康中黑體" w:hint="eastAsia"/>
          <w:b/>
          <w:bCs/>
          <w:sz w:val="28"/>
          <w:szCs w:val="28"/>
        </w:rPr>
        <w:t>事業興旺</w:t>
      </w:r>
      <w:r w:rsidRPr="00A52AC8">
        <w:rPr>
          <w:rFonts w:eastAsia="華康中黑體" w:hint="eastAsia"/>
          <w:b/>
          <w:bCs/>
          <w:sz w:val="28"/>
          <w:szCs w:val="28"/>
        </w:rPr>
        <w:t>!</w:t>
      </w:r>
    </w:p>
    <w:p w:rsidR="003539F7" w:rsidRPr="003539F7" w:rsidRDefault="003539F7" w:rsidP="003539F7">
      <w:pPr>
        <w:jc w:val="center"/>
        <w:rPr>
          <w:rFonts w:eastAsia="華康中黑體" w:hint="eastAsia"/>
          <w:b/>
          <w:bCs/>
          <w:sz w:val="36"/>
          <w:szCs w:val="36"/>
        </w:rPr>
      </w:pPr>
      <w:r w:rsidRPr="003539F7">
        <w:rPr>
          <w:rFonts w:eastAsia="華康中黑體" w:hint="eastAsia"/>
          <w:b/>
          <w:bCs/>
          <w:sz w:val="36"/>
          <w:szCs w:val="36"/>
        </w:rPr>
        <w:t>懇請轉交</w:t>
      </w:r>
      <w:r w:rsidRPr="003539F7">
        <w:rPr>
          <w:rFonts w:eastAsia="華康中黑體" w:hint="eastAsia"/>
          <w:b/>
          <w:bCs/>
          <w:sz w:val="36"/>
          <w:szCs w:val="36"/>
        </w:rPr>
        <w:t xml:space="preserve"> </w:t>
      </w:r>
      <w:r w:rsidRPr="003539F7">
        <w:rPr>
          <w:rFonts w:eastAsia="華康中黑體" w:hint="eastAsia"/>
          <w:b/>
          <w:bCs/>
          <w:sz w:val="36"/>
          <w:szCs w:val="36"/>
        </w:rPr>
        <w:t>採購</w:t>
      </w:r>
      <w:r w:rsidRPr="003539F7">
        <w:rPr>
          <w:rFonts w:eastAsia="華康中黑體" w:hint="eastAsia"/>
          <w:b/>
          <w:bCs/>
          <w:sz w:val="36"/>
          <w:szCs w:val="36"/>
        </w:rPr>
        <w:t>/</w:t>
      </w:r>
      <w:r w:rsidRPr="003539F7">
        <w:rPr>
          <w:rFonts w:eastAsia="華康中黑體" w:hint="eastAsia"/>
          <w:b/>
          <w:bCs/>
          <w:sz w:val="36"/>
          <w:szCs w:val="36"/>
        </w:rPr>
        <w:t>總務</w:t>
      </w:r>
      <w:r w:rsidRPr="003539F7">
        <w:rPr>
          <w:rFonts w:eastAsia="華康中黑體" w:hint="eastAsia"/>
          <w:b/>
          <w:bCs/>
          <w:sz w:val="36"/>
          <w:szCs w:val="36"/>
        </w:rPr>
        <w:t xml:space="preserve">   </w:t>
      </w:r>
      <w:r>
        <w:rPr>
          <w:rFonts w:eastAsia="華康中黑體" w:hint="eastAsia"/>
          <w:b/>
          <w:bCs/>
          <w:sz w:val="36"/>
          <w:szCs w:val="36"/>
        </w:rPr>
        <w:t xml:space="preserve"> </w:t>
      </w:r>
      <w:r w:rsidRPr="00F928A2">
        <w:rPr>
          <w:rFonts w:ascii="華康隸書體W5" w:eastAsia="華康隸書體W5" w:hint="eastAsia"/>
          <w:b/>
          <w:spacing w:val="38"/>
          <w:kern w:val="0"/>
          <w:sz w:val="26"/>
          <w:fitText w:val="1418" w:id="440673536"/>
        </w:rPr>
        <w:t>業務專員</w:t>
      </w:r>
      <w:r w:rsidRPr="00F928A2">
        <w:rPr>
          <w:rFonts w:ascii="華康隸書體W5" w:eastAsia="華康隸書體W5" w:hint="eastAsia"/>
          <w:b/>
          <w:spacing w:val="5"/>
          <w:kern w:val="0"/>
          <w:sz w:val="26"/>
          <w:fitText w:val="1418" w:id="440673536"/>
        </w:rPr>
        <w:t>:</w:t>
      </w:r>
      <w:r w:rsidRPr="003539F7">
        <w:rPr>
          <w:rFonts w:ascii="華康隸書體W5" w:eastAsia="華康隸書體W5" w:hint="eastAsia"/>
          <w:b/>
          <w:kern w:val="0"/>
          <w:sz w:val="26"/>
        </w:rPr>
        <w:t xml:space="preserve"> </w:t>
      </w:r>
      <w:r w:rsidR="00F928A2">
        <w:rPr>
          <w:rFonts w:ascii="華康隸書體W5" w:eastAsia="華康隸書體W5" w:hint="eastAsia"/>
          <w:b/>
          <w:bCs/>
          <w:sz w:val="40"/>
          <w:szCs w:val="40"/>
        </w:rPr>
        <w:t>蔡明璋</w:t>
      </w:r>
      <w:r w:rsidRPr="003539F7">
        <w:rPr>
          <w:rFonts w:ascii="華康隸書體W5" w:eastAsia="華康隸書體W5" w:hint="eastAsia"/>
          <w:b/>
          <w:bCs/>
          <w:sz w:val="40"/>
          <w:szCs w:val="40"/>
        </w:rPr>
        <w:t xml:space="preserve"> </w:t>
      </w:r>
      <w:r w:rsidRPr="003539F7">
        <w:rPr>
          <w:rFonts w:ascii="華康隸書體W5" w:eastAsia="華康隸書體W5" w:hint="eastAsia"/>
          <w:b/>
          <w:sz w:val="26"/>
        </w:rPr>
        <w:t>手機：</w:t>
      </w:r>
      <w:r w:rsidRPr="003539F7">
        <w:rPr>
          <w:rFonts w:hint="eastAsia"/>
          <w:b/>
          <w:bCs/>
          <w:sz w:val="32"/>
          <w:szCs w:val="32"/>
        </w:rPr>
        <w:t>09</w:t>
      </w:r>
      <w:r w:rsidR="00F928A2">
        <w:rPr>
          <w:rFonts w:hint="eastAsia"/>
          <w:b/>
          <w:bCs/>
          <w:sz w:val="32"/>
          <w:szCs w:val="32"/>
        </w:rPr>
        <w:t>26-290-778</w:t>
      </w:r>
    </w:p>
    <w:p w:rsidR="004015DF" w:rsidRDefault="004015DF">
      <w:pPr>
        <w:tabs>
          <w:tab w:val="left" w:pos="3420"/>
          <w:tab w:val="left" w:pos="6660"/>
        </w:tabs>
        <w:snapToGrid w:val="0"/>
        <w:rPr>
          <w:rFonts w:eastAsia="華康隸書體W5" w:hint="eastAsia"/>
          <w:kern w:val="0"/>
          <w:sz w:val="12"/>
        </w:rPr>
      </w:pPr>
    </w:p>
    <w:p w:rsidR="004015DF" w:rsidRPr="004015DF" w:rsidRDefault="004015DF" w:rsidP="004015DF">
      <w:pPr>
        <w:snapToGrid w:val="0"/>
        <w:jc w:val="center"/>
        <w:rPr>
          <w:rFonts w:hint="eastAsia"/>
          <w:sz w:val="4"/>
        </w:rPr>
      </w:pPr>
      <w:r>
        <w:rPr>
          <w:rFonts w:eastAsia="華康隸書體W5" w:hint="eastAsia"/>
          <w:kern w:val="0"/>
          <w:sz w:val="40"/>
        </w:rPr>
        <w:tab/>
      </w:r>
      <w:r>
        <w:rPr>
          <w:rFonts w:hint="eastAsia"/>
          <w:sz w:val="4"/>
        </w:rPr>
        <w:t>120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851"/>
        <w:gridCol w:w="1701"/>
        <w:gridCol w:w="6804"/>
      </w:tblGrid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587"/>
        </w:trPr>
        <w:tc>
          <w:tcPr>
            <w:tcW w:w="851" w:type="dxa"/>
            <w:vMerge w:val="restart"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  <w:r>
              <w:rPr>
                <w:rFonts w:eastAsia="華康中黑體"/>
                <w:b/>
                <w:bCs/>
                <w:noProof/>
                <w:sz w:val="20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34" type="#_x0000_t136" style="position:absolute;left:0;text-align:left;margin-left:-102.2pt;margin-top:143.7pt;width:244.2pt;height:32.25pt;rotation:90;z-index:251657728" adj=",10800" fillcolor="black">
                  <v:shadow color="#868686"/>
                  <v:textpath style="font-family:&quot;華康少女文字W5&quot;;font-size:32pt;v-text-reverse:t;v-rotate-letters:t;v-text-kern:t" trim="t" fitpath="t" string="營業項目"/>
                </v:shape>
              </w:pict>
            </w: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rPr>
                <w:rFonts w:eastAsia="華康中黑體" w:hint="eastAsia"/>
                <w:b/>
                <w:bCs/>
                <w:sz w:val="26"/>
              </w:rPr>
            </w:pP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緩衝</w:t>
            </w:r>
            <w:proofErr w:type="gramStart"/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氣材部</w:t>
            </w:r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AA6F74" w:rsidP="00AA6F74">
            <w:pPr>
              <w:jc w:val="both"/>
              <w:rPr>
                <w:rFonts w:ascii="新細明體" w:hAnsi="新細明體" w:hint="eastAsia"/>
                <w:b/>
                <w:bCs/>
              </w:rPr>
            </w:pPr>
            <w:r w:rsidRPr="00AA6F74">
              <w:rPr>
                <w:rFonts w:ascii="新細明體" w:hAnsi="新細明體" w:hint="eastAsia"/>
                <w:b/>
                <w:bCs/>
              </w:rPr>
              <w:t>氣泡袋、保麗龍、</w:t>
            </w:r>
            <w:r w:rsidRPr="00AA6F74">
              <w:rPr>
                <w:rFonts w:ascii="新細明體" w:hAnsi="新細明體"/>
                <w:b/>
                <w:bCs/>
              </w:rPr>
              <w:t>EPE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發泡布</w:t>
            </w:r>
            <w:proofErr w:type="gramEnd"/>
            <w:r w:rsidRPr="00AA6F74">
              <w:rPr>
                <w:rFonts w:ascii="新細明體" w:hAnsi="新細明體"/>
                <w:b/>
                <w:bCs/>
              </w:rPr>
              <w:t>(</w:t>
            </w:r>
            <w:r w:rsidRPr="00AA6F74">
              <w:rPr>
                <w:rFonts w:ascii="新細明體" w:hAnsi="新細明體" w:hint="eastAsia"/>
                <w:b/>
                <w:bCs/>
              </w:rPr>
              <w:t>舒服多</w:t>
            </w:r>
            <w:r w:rsidRPr="00AA6F74">
              <w:rPr>
                <w:rFonts w:ascii="新細明體" w:hAnsi="新細明體"/>
                <w:b/>
                <w:bCs/>
              </w:rPr>
              <w:t>)、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淋膜袋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、EPE泡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綿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、EVA泡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綿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系列、PU泡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綿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、導電泡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綿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、泡泡粒</w:t>
            </w:r>
            <w:r w:rsidRPr="00AA6F74">
              <w:rPr>
                <w:rFonts w:ascii="新細明體" w:hAnsi="新細明體"/>
                <w:b/>
                <w:bCs/>
              </w:rPr>
              <w:t>(</w:t>
            </w:r>
            <w:r w:rsidRPr="00AA6F74">
              <w:rPr>
                <w:rFonts w:ascii="新細明體" w:hAnsi="新細明體" w:hint="eastAsia"/>
                <w:b/>
                <w:bCs/>
              </w:rPr>
              <w:t>乖乖</w:t>
            </w:r>
            <w:r w:rsidRPr="00AA6F74">
              <w:rPr>
                <w:rFonts w:ascii="新細明體" w:hAnsi="新細明體"/>
                <w:b/>
                <w:bCs/>
              </w:rPr>
              <w:t>)</w:t>
            </w:r>
            <w:r w:rsidRPr="00AA6F74">
              <w:rPr>
                <w:rFonts w:ascii="新細明體" w:hAnsi="新細明體" w:hint="eastAsia"/>
                <w:b/>
                <w:bCs/>
              </w:rPr>
              <w:t>、</w:t>
            </w:r>
            <w:r w:rsidRPr="00AA6F74">
              <w:rPr>
                <w:rFonts w:ascii="新細明體" w:hAnsi="新細明體"/>
                <w:b/>
                <w:bCs/>
              </w:rPr>
              <w:t>PVC</w:t>
            </w:r>
            <w:r w:rsidRPr="00AA6F74">
              <w:rPr>
                <w:rFonts w:ascii="新細明體" w:hAnsi="新細明體" w:hint="eastAsia"/>
                <w:b/>
                <w:bCs/>
              </w:rPr>
              <w:t>盒</w:t>
            </w:r>
            <w:r w:rsidRPr="00AA6F74">
              <w:rPr>
                <w:rFonts w:ascii="新細明體" w:hAnsi="新細明體"/>
                <w:b/>
                <w:bCs/>
              </w:rPr>
              <w:t>、</w:t>
            </w:r>
            <w:r w:rsidRPr="00AA6F74">
              <w:rPr>
                <w:rFonts w:ascii="新細明體" w:hAnsi="新細明體" w:hint="eastAsia"/>
                <w:b/>
                <w:bCs/>
              </w:rPr>
              <w:t>PS盒、PP盒、PET盒</w:t>
            </w:r>
            <w:r w:rsidRPr="00AA6F74">
              <w:rPr>
                <w:rFonts w:ascii="新細明體" w:hAnsi="新細明體" w:hint="eastAsia"/>
                <w:b/>
                <w:bCs/>
                <w:iCs/>
              </w:rPr>
              <w:t>。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rPr>
                <w:rFonts w:eastAsia="華康中黑體" w:hint="eastAsia"/>
                <w:b/>
                <w:bCs/>
                <w:sz w:val="26"/>
              </w:rPr>
            </w:pP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抗靜電包材</w:t>
            </w:r>
            <w:proofErr w:type="gramStart"/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A52AC8">
            <w:pPr>
              <w:rPr>
                <w:rFonts w:ascii="新細明體" w:hAnsi="新細明體" w:hint="eastAsia"/>
                <w:b/>
                <w:bCs/>
                <w:iCs/>
              </w:rPr>
            </w:pP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夾鏈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袋</w:t>
            </w:r>
            <w:proofErr w:type="gramEnd"/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、打包帶、</w:t>
            </w:r>
            <w:r w:rsidR="004015DF" w:rsidRPr="00AA6F74">
              <w:rPr>
                <w:rFonts w:ascii="新細明體" w:hAnsi="新細明體"/>
                <w:b/>
                <w:bCs/>
                <w:iCs/>
              </w:rPr>
              <w:t>PE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膜、</w:t>
            </w:r>
            <w:r w:rsidR="004015DF" w:rsidRPr="00AA6F74">
              <w:rPr>
                <w:rFonts w:ascii="新細明體" w:hAnsi="新細明體"/>
                <w:b/>
                <w:bCs/>
                <w:iCs/>
              </w:rPr>
              <w:t>PE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(</w:t>
            </w:r>
            <w:r w:rsidR="004015DF" w:rsidRPr="00AA6F74">
              <w:rPr>
                <w:rFonts w:ascii="新細明體" w:hAnsi="新細明體"/>
                <w:b/>
                <w:bCs/>
                <w:iCs/>
              </w:rPr>
              <w:t>HD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)袋、抗靜電袋、金屬袋、網狀袋、</w:t>
            </w:r>
            <w:proofErr w:type="gramStart"/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鋁箔袋</w:t>
            </w:r>
            <w:proofErr w:type="gramEnd"/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、</w:t>
            </w:r>
            <w:r w:rsidR="004015DF" w:rsidRPr="00AA6F74">
              <w:rPr>
                <w:rFonts w:ascii="新細明體" w:hAnsi="新細明體"/>
                <w:b/>
                <w:bCs/>
                <w:iCs/>
              </w:rPr>
              <w:t>OPP(PP)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自</w:t>
            </w:r>
            <w:proofErr w:type="gramStart"/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黏</w:t>
            </w:r>
            <w:proofErr w:type="gramEnd"/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袋、</w:t>
            </w:r>
            <w:r w:rsidR="004015DF" w:rsidRPr="00AA6F74">
              <w:rPr>
                <w:rFonts w:ascii="新細明體" w:hAnsi="新細明體"/>
                <w:b/>
                <w:bCs/>
                <w:iCs/>
              </w:rPr>
              <w:t>POF</w:t>
            </w:r>
            <w:r w:rsidR="004015DF" w:rsidRPr="00AA6F74">
              <w:rPr>
                <w:rFonts w:ascii="新細明體" w:hAnsi="新細明體" w:hint="eastAsia"/>
                <w:b/>
                <w:bCs/>
                <w:iCs/>
              </w:rPr>
              <w:t>收縮袋。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rPr>
                <w:rFonts w:eastAsia="華康中黑體" w:hint="eastAsia"/>
                <w:b/>
                <w:bCs/>
                <w:sz w:val="26"/>
              </w:rPr>
            </w:pP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特殊膠帶部</w:t>
            </w:r>
            <w:proofErr w:type="gramStart"/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FF0319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 w:hint="eastAsia"/>
                <w:b/>
                <w:bCs/>
              </w:rPr>
              <w:t>文具膠帶、印刷膠帶、OPP膠帶、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易撕貼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膠帶、絕緣膠帶、警示膠帶、</w:t>
            </w:r>
            <w:r w:rsidRPr="00AA6F74">
              <w:rPr>
                <w:rFonts w:ascii="新細明體" w:hAnsi="新細明體"/>
                <w:b/>
                <w:bCs/>
              </w:rPr>
              <w:t>PVC</w:t>
            </w:r>
            <w:r w:rsidRPr="00AA6F74">
              <w:rPr>
                <w:rFonts w:ascii="新細明體" w:hAnsi="新細明體" w:hint="eastAsia"/>
                <w:b/>
                <w:bCs/>
              </w:rPr>
              <w:t>膠帶、雙面膠帶、牛皮紙膠帶、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美紋膠帶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、瑪拉膠帶、纖維膠帶、玻璃紙膠帶、布膠帶、耐溫特殊雙面膠帶、保護膜膠帶、矽利康膠帶、銅箔、鋁箔膠帶、遮蔽膠帶、鐵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弗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龍膠帶、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</w:rPr>
              <w:t>噴錫膠帶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、醋酸膠帶、導電膠帶、泡棉膠帶、3M系列膠帶</w:t>
            </w:r>
            <w:r w:rsidRPr="00AA6F74">
              <w:rPr>
                <w:rFonts w:ascii="新細明體" w:hAnsi="新細明體"/>
                <w:b/>
                <w:bCs/>
              </w:rPr>
              <w:t>…</w:t>
            </w:r>
            <w:proofErr w:type="gramStart"/>
            <w:r w:rsidRPr="00AA6F74">
              <w:rPr>
                <w:rFonts w:ascii="新細明體" w:hAnsi="新細明體"/>
                <w:b/>
                <w:bCs/>
              </w:rPr>
              <w:t>……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</w:rPr>
              <w:t>等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376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snapToGrid w:val="0"/>
              <w:ind w:left="240" w:hangingChars="600" w:hanging="240"/>
              <w:rPr>
                <w:rFonts w:eastAsia="華康中黑體" w:hint="eastAsia"/>
                <w:bCs/>
                <w:iCs/>
                <w:sz w:val="4"/>
              </w:rPr>
            </w:pPr>
          </w:p>
          <w:p w:rsidR="004015DF" w:rsidRDefault="004015DF">
            <w:pPr>
              <w:rPr>
                <w:rFonts w:eastAsia="華康中黑體" w:hint="eastAsia"/>
                <w:b/>
                <w:bCs/>
                <w:sz w:val="26"/>
              </w:rPr>
            </w:pPr>
            <w:proofErr w:type="gramStart"/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仿偽材料</w:t>
            </w:r>
            <w:proofErr w:type="gramEnd"/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部</w:t>
            </w:r>
            <w:proofErr w:type="gramStart"/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4015DF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 w:hint="eastAsia"/>
                <w:b/>
                <w:bCs/>
                <w:iCs/>
              </w:rPr>
              <w:t>貼紙、防偽貼紙、商標貼紙、警示貼紙</w:t>
            </w:r>
            <w:r w:rsidR="00054BDE" w:rsidRPr="00AA6F74">
              <w:rPr>
                <w:rFonts w:ascii="新細明體" w:hAnsi="新細明體" w:hint="eastAsia"/>
                <w:b/>
                <w:bCs/>
                <w:iCs/>
              </w:rPr>
              <w:t>、PE</w:t>
            </w:r>
            <w:proofErr w:type="gramStart"/>
            <w:r w:rsidR="00054BDE" w:rsidRPr="00AA6F74">
              <w:rPr>
                <w:rFonts w:ascii="新細明體" w:hAnsi="新細明體" w:hint="eastAsia"/>
                <w:b/>
                <w:bCs/>
                <w:iCs/>
              </w:rPr>
              <w:t>黑白膜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。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snapToGrid w:val="0"/>
              <w:ind w:left="240" w:hangingChars="600" w:hanging="240"/>
              <w:rPr>
                <w:rFonts w:eastAsia="華康中黑體" w:hint="eastAsia"/>
                <w:bCs/>
                <w:iCs/>
                <w:sz w:val="4"/>
              </w:rPr>
            </w:pPr>
          </w:p>
          <w:p w:rsidR="004015DF" w:rsidRDefault="004015DF">
            <w:pPr>
              <w:rPr>
                <w:rFonts w:eastAsia="華康中黑體" w:hint="eastAsia"/>
                <w:b/>
                <w:bCs/>
                <w:sz w:val="26"/>
              </w:rPr>
            </w:pP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薄</w:t>
            </w: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 xml:space="preserve">  </w:t>
            </w: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膜</w:t>
            </w: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 xml:space="preserve">  </w:t>
            </w: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部</w:t>
            </w:r>
            <w:proofErr w:type="gramStart"/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4015DF" w:rsidRPr="00AA6F74" w:rsidRDefault="004015DF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 w:hint="eastAsia"/>
                <w:b/>
                <w:bCs/>
                <w:iCs/>
              </w:rPr>
              <w:t>BOPP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製袋膜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、食品膜、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熱封膜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、</w:t>
            </w:r>
            <w:r w:rsidR="001B72B2" w:rsidRPr="00AA6F74">
              <w:rPr>
                <w:rFonts w:ascii="新細明體" w:hAnsi="新細明體" w:hint="eastAsia"/>
                <w:b/>
                <w:bCs/>
                <w:iCs/>
              </w:rPr>
              <w:t>PE</w:t>
            </w:r>
            <w:r w:rsidRPr="00AA6F74">
              <w:rPr>
                <w:rFonts w:ascii="新細明體" w:hAnsi="新細明體" w:hint="eastAsia"/>
                <w:b/>
                <w:bCs/>
                <w:iCs/>
              </w:rPr>
              <w:t>收縮膜</w:t>
            </w:r>
            <w:r w:rsidR="001B72B2" w:rsidRPr="00AA6F74">
              <w:rPr>
                <w:rFonts w:ascii="新細明體" w:hAnsi="新細明體" w:hint="eastAsia"/>
                <w:b/>
                <w:bCs/>
                <w:iCs/>
              </w:rPr>
              <w:t>、POF收縮膜</w:t>
            </w:r>
          </w:p>
          <w:p w:rsidR="001B72B2" w:rsidRPr="00AA6F74" w:rsidRDefault="001B72B2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 w:hint="eastAsia"/>
                <w:b/>
                <w:bCs/>
                <w:iCs/>
              </w:rPr>
              <w:t>PVC收縮膜、紙管、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角紙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、紙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棧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板、瓦楞紙卷、紙箱。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289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4015DF">
            <w:pPr>
              <w:snapToGrid w:val="0"/>
              <w:ind w:left="240" w:hangingChars="600" w:hanging="240"/>
              <w:rPr>
                <w:rFonts w:eastAsia="華康中黑體"/>
                <w:bCs/>
                <w:iCs/>
                <w:sz w:val="4"/>
              </w:rPr>
            </w:pPr>
          </w:p>
          <w:p w:rsidR="004015DF" w:rsidRDefault="004015DF">
            <w:pPr>
              <w:tabs>
                <w:tab w:val="left" w:pos="1470"/>
              </w:tabs>
              <w:rPr>
                <w:rFonts w:eastAsia="華康中黑體" w:hint="eastAsia"/>
                <w:sz w:val="4"/>
              </w:rPr>
            </w:pPr>
            <w:r>
              <w:rPr>
                <w:rFonts w:eastAsia="華康中黑體" w:hint="eastAsia"/>
                <w:b/>
                <w:iCs/>
                <w:color w:val="FFFFFF"/>
                <w:sz w:val="26"/>
                <w:bdr w:val="single" w:sz="4" w:space="0" w:color="auto"/>
                <w:shd w:val="clear" w:color="auto" w:fill="000000"/>
              </w:rPr>
              <w:t>包裝機械部</w:t>
            </w:r>
            <w:proofErr w:type="gramStart"/>
            <w:r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4015DF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 w:hint="eastAsia"/>
                <w:b/>
                <w:bCs/>
                <w:iCs/>
              </w:rPr>
              <w:t>自動打包機、自動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封箱機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、收縮</w:t>
            </w:r>
            <w:proofErr w:type="gramStart"/>
            <w:r w:rsidRPr="00AA6F74">
              <w:rPr>
                <w:rFonts w:ascii="新細明體" w:hAnsi="新細明體" w:hint="eastAsia"/>
                <w:b/>
                <w:bCs/>
                <w:iCs/>
              </w:rPr>
              <w:t>膜機、棧板膜機</w:t>
            </w:r>
            <w:proofErr w:type="gramEnd"/>
            <w:r w:rsidRPr="00AA6F74">
              <w:rPr>
                <w:rFonts w:ascii="新細明體" w:hAnsi="新細明體" w:hint="eastAsia"/>
                <w:b/>
                <w:bCs/>
                <w:iCs/>
              </w:rPr>
              <w:t>、手封口機。</w:t>
            </w:r>
          </w:p>
        </w:tc>
      </w:tr>
      <w:tr w:rsidR="004015DF">
        <w:tblPrEx>
          <w:tblCellMar>
            <w:top w:w="0" w:type="dxa"/>
            <w:bottom w:w="0" w:type="dxa"/>
          </w:tblCellMar>
        </w:tblPrEx>
        <w:trPr>
          <w:cantSplit/>
          <w:trHeight w:val="772"/>
        </w:trPr>
        <w:tc>
          <w:tcPr>
            <w:tcW w:w="851" w:type="dxa"/>
            <w:vMerge/>
          </w:tcPr>
          <w:p w:rsidR="004015DF" w:rsidRDefault="004015DF">
            <w:pPr>
              <w:jc w:val="center"/>
              <w:rPr>
                <w:rFonts w:eastAsia="華康中黑體" w:hint="eastAsia"/>
                <w:b/>
                <w:bCs/>
                <w:sz w:val="26"/>
              </w:rPr>
            </w:pPr>
          </w:p>
        </w:tc>
        <w:tc>
          <w:tcPr>
            <w:tcW w:w="1701" w:type="dxa"/>
            <w:tcBorders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4015DF" w:rsidRDefault="00A52AC8">
            <w:pPr>
              <w:snapToGrid w:val="0"/>
              <w:ind w:left="1562" w:hangingChars="600" w:hanging="1562"/>
              <w:rPr>
                <w:rFonts w:eastAsia="華康中黑體"/>
                <w:bCs/>
                <w:iCs/>
                <w:sz w:val="4"/>
              </w:rPr>
            </w:pPr>
            <w:r>
              <w:rPr>
                <w:rFonts w:eastAsia="華康中黑體" w:hint="eastAsia"/>
                <w:b/>
                <w:iCs/>
                <w:sz w:val="26"/>
                <w:bdr w:val="single" w:sz="4" w:space="0" w:color="auto"/>
                <w:shd w:val="clear" w:color="auto" w:fill="000000"/>
              </w:rPr>
              <w:t>包裝耗材</w:t>
            </w:r>
            <w:r w:rsidR="004015DF">
              <w:rPr>
                <w:rFonts w:eastAsia="華康中黑體" w:hint="eastAsia"/>
                <w:b/>
                <w:iCs/>
                <w:sz w:val="26"/>
                <w:bdr w:val="single" w:sz="4" w:space="0" w:color="auto"/>
                <w:shd w:val="clear" w:color="auto" w:fill="000000"/>
              </w:rPr>
              <w:t>部</w:t>
            </w:r>
            <w:proofErr w:type="gramStart"/>
            <w:r w:rsidR="004015DF">
              <w:rPr>
                <w:rFonts w:eastAsia="華康中黑體" w:hint="eastAsia"/>
                <w:b/>
                <w:iCs/>
                <w:sz w:val="26"/>
              </w:rPr>
              <w:t>﹕</w:t>
            </w:r>
            <w:proofErr w:type="gramEnd"/>
          </w:p>
        </w:tc>
        <w:tc>
          <w:tcPr>
            <w:tcW w:w="6804" w:type="dxa"/>
            <w:tcBorders>
              <w:left w:val="nil"/>
            </w:tcBorders>
          </w:tcPr>
          <w:p w:rsidR="001B72B2" w:rsidRPr="00AA6F74" w:rsidRDefault="00FF0319" w:rsidP="002B6BA4">
            <w:pPr>
              <w:rPr>
                <w:rFonts w:ascii="新細明體" w:hAnsi="新細明體" w:hint="eastAsia"/>
                <w:b/>
                <w:bCs/>
                <w:iCs/>
              </w:rPr>
            </w:pPr>
            <w:r w:rsidRPr="00AA6F74">
              <w:rPr>
                <w:rFonts w:ascii="新細明體" w:hAnsi="新細明體"/>
                <w:b/>
                <w:bCs/>
              </w:rPr>
              <w:t>PE</w:t>
            </w:r>
            <w:r w:rsidRPr="00AA6F74">
              <w:rPr>
                <w:rFonts w:ascii="新細明體" w:hAnsi="新細明體" w:hint="eastAsia"/>
                <w:b/>
                <w:bCs/>
              </w:rPr>
              <w:t>伸縮膜、</w:t>
            </w:r>
            <w:r w:rsidRPr="00AA6F74">
              <w:rPr>
                <w:rFonts w:ascii="新細明體" w:hAnsi="新細明體"/>
                <w:b/>
                <w:bCs/>
              </w:rPr>
              <w:t>PVC</w:t>
            </w:r>
            <w:r w:rsidRPr="00AA6F74">
              <w:rPr>
                <w:rFonts w:ascii="新細明體" w:hAnsi="新細明體" w:hint="eastAsia"/>
                <w:b/>
                <w:bCs/>
              </w:rPr>
              <w:t>工業膜、PE工業</w:t>
            </w:r>
            <w:r w:rsidR="0004319F">
              <w:rPr>
                <w:rFonts w:ascii="新細明體" w:hAnsi="新細明體" w:hint="eastAsia"/>
                <w:b/>
                <w:bCs/>
              </w:rPr>
              <w:t>膜、食品保鮮膜、</w:t>
            </w:r>
            <w:proofErr w:type="gramStart"/>
            <w:r w:rsidR="0004319F">
              <w:rPr>
                <w:rFonts w:ascii="新細明體" w:hAnsi="新細明體" w:hint="eastAsia"/>
                <w:b/>
                <w:bCs/>
              </w:rPr>
              <w:t>、鋁箔袋</w:t>
            </w:r>
            <w:proofErr w:type="gramEnd"/>
            <w:r w:rsidR="0004319F">
              <w:rPr>
                <w:rFonts w:ascii="新細明體" w:hAnsi="新細明體" w:hint="eastAsia"/>
                <w:b/>
                <w:bCs/>
              </w:rPr>
              <w:t>、金屬遮蔽袋、</w:t>
            </w:r>
            <w:r w:rsidRPr="00AA6F74">
              <w:rPr>
                <w:rFonts w:ascii="新細明體" w:hAnsi="新細明體" w:hint="eastAsia"/>
                <w:b/>
                <w:bCs/>
              </w:rPr>
              <w:t>網狀袋、</w:t>
            </w:r>
            <w:r w:rsidR="00F5508C" w:rsidRPr="00AA6F74">
              <w:rPr>
                <w:rFonts w:ascii="新細明體" w:hAnsi="新細明體" w:hint="eastAsia"/>
                <w:b/>
                <w:bCs/>
                <w:iCs/>
              </w:rPr>
              <w:t>服飾袋</w:t>
            </w:r>
            <w:r w:rsidR="00A52AC8" w:rsidRPr="00AA6F74">
              <w:rPr>
                <w:rFonts w:ascii="新細明體" w:hAnsi="新細明體" w:hint="eastAsia"/>
                <w:b/>
                <w:bCs/>
                <w:iCs/>
              </w:rPr>
              <w:t>、背心袋、飲料袋、郵件袋、真空袋、食品專用袋</w:t>
            </w:r>
            <w:r w:rsidRPr="00AA6F74">
              <w:rPr>
                <w:rFonts w:ascii="新細明體" w:hAnsi="新細明體" w:hint="eastAsia"/>
                <w:b/>
                <w:bCs/>
              </w:rPr>
              <w:t>、</w:t>
            </w:r>
            <w:r w:rsidR="00F5508C" w:rsidRPr="00AA6F74">
              <w:rPr>
                <w:rFonts w:ascii="新細明體" w:hAnsi="新細明體" w:hint="eastAsia"/>
                <w:b/>
                <w:bCs/>
                <w:iCs/>
              </w:rPr>
              <w:t>手提袋、PP</w:t>
            </w:r>
            <w:r w:rsidR="004A3A7B" w:rsidRPr="00AA6F74">
              <w:rPr>
                <w:rFonts w:ascii="新細明體" w:hAnsi="新細明體" w:hint="eastAsia"/>
                <w:b/>
                <w:bCs/>
                <w:iCs/>
              </w:rPr>
              <w:t>袋、</w:t>
            </w:r>
            <w:r w:rsidR="006058F8" w:rsidRPr="00AA6F74">
              <w:rPr>
                <w:rFonts w:ascii="新細明體" w:hAnsi="新細明體" w:hint="eastAsia"/>
                <w:b/>
                <w:bCs/>
                <w:iCs/>
              </w:rPr>
              <w:t>OP</w:t>
            </w:r>
            <w:r w:rsidR="002B6BA4" w:rsidRPr="00AA6F74">
              <w:rPr>
                <w:rFonts w:ascii="新細明體" w:hAnsi="新細明體" w:hint="eastAsia"/>
                <w:b/>
                <w:bCs/>
                <w:iCs/>
              </w:rPr>
              <w:t>P</w:t>
            </w:r>
            <w:r w:rsidR="004A3A7B" w:rsidRPr="00AA6F74">
              <w:rPr>
                <w:rFonts w:ascii="新細明體" w:hAnsi="新細明體" w:hint="eastAsia"/>
                <w:b/>
                <w:bCs/>
                <w:iCs/>
              </w:rPr>
              <w:t>麵包袋</w:t>
            </w:r>
            <w:r w:rsidR="00F5508C" w:rsidRPr="00AA6F74">
              <w:rPr>
                <w:rFonts w:ascii="新細明體" w:hAnsi="新細明體" w:hint="eastAsia"/>
                <w:b/>
                <w:bCs/>
                <w:iCs/>
              </w:rPr>
              <w:t>、批發</w:t>
            </w:r>
            <w:r w:rsidR="00A52AC8" w:rsidRPr="00AA6F74">
              <w:rPr>
                <w:rFonts w:ascii="新細明體" w:hAnsi="新細明體" w:hint="eastAsia"/>
                <w:b/>
                <w:bCs/>
                <w:iCs/>
              </w:rPr>
              <w:t>袋</w:t>
            </w:r>
            <w:r w:rsidR="00F5508C" w:rsidRPr="00AA6F74">
              <w:rPr>
                <w:rFonts w:ascii="新細明體" w:hAnsi="新細明體" w:hint="eastAsia"/>
                <w:b/>
                <w:bCs/>
                <w:iCs/>
              </w:rPr>
              <w:t>、冷凍袋。</w:t>
            </w:r>
          </w:p>
        </w:tc>
      </w:tr>
    </w:tbl>
    <w:p w:rsidR="0043461A" w:rsidRPr="00E13B0D" w:rsidRDefault="004015DF" w:rsidP="00E13B0D">
      <w:pPr>
        <w:snapToGrid w:val="0"/>
        <w:ind w:left="240" w:hangingChars="600" w:hanging="240"/>
        <w:rPr>
          <w:rFonts w:ascii="標楷體" w:eastAsia="標楷體" w:hint="eastAsia"/>
          <w:bCs/>
          <w:sz w:val="4"/>
        </w:rPr>
      </w:pPr>
      <w:r>
        <w:rPr>
          <w:rFonts w:eastAsia="標楷體" w:hint="eastAsia"/>
          <w:bCs/>
          <w:iCs/>
          <w:sz w:val="4"/>
        </w:rPr>
        <w:t xml:space="preserve"> </w:t>
      </w:r>
      <w:r>
        <w:rPr>
          <w:rFonts w:ascii="標楷體" w:eastAsia="標楷體" w:hint="eastAsia"/>
          <w:bCs/>
          <w:sz w:val="4"/>
        </w:rPr>
        <w:t xml:space="preserve">    </w:t>
      </w:r>
    </w:p>
    <w:p w:rsidR="00AA6F74" w:rsidRPr="004B4425" w:rsidRDefault="0043461A" w:rsidP="004B4425">
      <w:pPr>
        <w:snapToGrid w:val="0"/>
        <w:jc w:val="center"/>
        <w:rPr>
          <w:rFonts w:ascii="標楷體" w:eastAsia="標楷體" w:hint="eastAsia"/>
          <w:bCs/>
          <w:sz w:val="36"/>
          <w:szCs w:val="36"/>
        </w:rPr>
      </w:pPr>
      <w:r w:rsidRPr="004B4425">
        <w:rPr>
          <w:rFonts w:ascii="標楷體" w:eastAsia="標楷體" w:hint="eastAsia"/>
          <w:bCs/>
          <w:sz w:val="36"/>
          <w:szCs w:val="36"/>
        </w:rPr>
        <w:t>所有商品皆可 客製訂做 小量可 免運費</w:t>
      </w:r>
      <w:r w:rsidR="00F928A2">
        <w:rPr>
          <w:rFonts w:ascii="標楷體" w:eastAsia="標楷體" w:hint="eastAsia"/>
          <w:bCs/>
          <w:sz w:val="36"/>
          <w:szCs w:val="36"/>
        </w:rPr>
        <w:t>(新竹以北)</w:t>
      </w:r>
    </w:p>
    <w:p w:rsidR="004B4425" w:rsidRPr="004B4425" w:rsidRDefault="00F928A2" w:rsidP="004B4425">
      <w:pPr>
        <w:snapToGrid w:val="0"/>
        <w:jc w:val="center"/>
        <w:rPr>
          <w:rFonts w:ascii="標楷體" w:eastAsia="標楷體" w:hint="eastAsia"/>
          <w:bCs/>
          <w:sz w:val="36"/>
          <w:szCs w:val="36"/>
        </w:rPr>
      </w:pPr>
      <w:r>
        <w:rPr>
          <w:rFonts w:ascii="標楷體" w:eastAsia="標楷體" w:hint="eastAsia"/>
          <w:bCs/>
          <w:sz w:val="36"/>
          <w:szCs w:val="36"/>
        </w:rPr>
        <w:t>小蔡長</w:t>
      </w:r>
      <w:r w:rsidR="00B924C7" w:rsidRPr="004B4425">
        <w:rPr>
          <w:rFonts w:ascii="標楷體" w:eastAsia="標楷體" w:hint="eastAsia"/>
          <w:bCs/>
          <w:sz w:val="36"/>
          <w:szCs w:val="36"/>
        </w:rPr>
        <w:t>時間</w:t>
      </w:r>
      <w:r>
        <w:rPr>
          <w:rFonts w:ascii="標楷體" w:eastAsia="標楷體" w:hint="eastAsia"/>
          <w:bCs/>
          <w:sz w:val="36"/>
          <w:szCs w:val="36"/>
        </w:rPr>
        <w:t>外出服務客戶</w:t>
      </w:r>
      <w:r w:rsidR="00B924C7" w:rsidRPr="004B4425">
        <w:rPr>
          <w:rFonts w:ascii="標楷體" w:eastAsia="標楷體" w:hint="eastAsia"/>
          <w:bCs/>
          <w:sz w:val="36"/>
          <w:szCs w:val="36"/>
        </w:rPr>
        <w:t xml:space="preserve"> 如有疑問 請撥手機 謝謝!</w:t>
      </w:r>
    </w:p>
    <w:p w:rsidR="006C3B1C" w:rsidRPr="00887604" w:rsidRDefault="0043461A" w:rsidP="00887604">
      <w:pPr>
        <w:snapToGrid w:val="0"/>
        <w:jc w:val="center"/>
        <w:rPr>
          <w:rFonts w:ascii="標楷體" w:eastAsia="標楷體" w:hint="eastAsia"/>
          <w:bCs/>
          <w:sz w:val="48"/>
        </w:rPr>
      </w:pPr>
      <w:r>
        <w:rPr>
          <w:rFonts w:ascii="標楷體" w:eastAsia="標楷體" w:hint="eastAsia"/>
          <w:bCs/>
          <w:sz w:val="48"/>
        </w:rPr>
        <w:t>歡迎電洽業務訂購與</w:t>
      </w:r>
      <w:proofErr w:type="gramStart"/>
      <w:r>
        <w:rPr>
          <w:rFonts w:ascii="標楷體" w:eastAsia="標楷體" w:hint="eastAsia"/>
          <w:bCs/>
          <w:sz w:val="48"/>
        </w:rPr>
        <w:t>詢</w:t>
      </w:r>
      <w:proofErr w:type="gramEnd"/>
      <w:r>
        <w:rPr>
          <w:rFonts w:ascii="標楷體" w:eastAsia="標楷體" w:hint="eastAsia"/>
          <w:bCs/>
          <w:sz w:val="48"/>
        </w:rPr>
        <w:t>價  敬祝   商祺!!</w:t>
      </w:r>
    </w:p>
    <w:p w:rsidR="004B4425" w:rsidRPr="00887604" w:rsidRDefault="004B4425" w:rsidP="004B4425">
      <w:pPr>
        <w:jc w:val="center"/>
        <w:rPr>
          <w:b/>
          <w:noProof/>
          <w:color w:val="000000"/>
        </w:rPr>
      </w:pPr>
      <w:r w:rsidRPr="00F94973">
        <w:rPr>
          <w:rFonts w:ascii="新細明體" w:hAnsi="新細明體" w:hint="eastAsia"/>
          <w:b/>
          <w:noProof/>
          <w:color w:val="000000"/>
          <w:sz w:val="32"/>
          <w:szCs w:val="32"/>
        </w:rPr>
        <w:t>炎洲集團</w:t>
      </w:r>
      <w:r w:rsidR="00F94973" w:rsidRPr="00F94973">
        <w:rPr>
          <w:rFonts w:ascii="新細明體" w:hAnsi="新細明體" w:hint="eastAsia"/>
          <w:b/>
          <w:noProof/>
          <w:color w:val="000000"/>
          <w:sz w:val="32"/>
          <w:szCs w:val="32"/>
        </w:rPr>
        <w:t>【</w:t>
      </w:r>
      <w:r w:rsidRPr="00F94973">
        <w:rPr>
          <w:rFonts w:ascii="新細明體" w:hAnsi="新細明體" w:hint="eastAsia"/>
          <w:b/>
          <w:noProof/>
          <w:color w:val="000000"/>
          <w:sz w:val="32"/>
          <w:szCs w:val="32"/>
        </w:rPr>
        <w:t>新洲全球</w:t>
      </w:r>
      <w:r w:rsidR="00F94973" w:rsidRPr="00F94973">
        <w:rPr>
          <w:rFonts w:ascii="新細明體" w:hAnsi="新細明體" w:hint="eastAsia"/>
          <w:b/>
          <w:noProof/>
          <w:color w:val="000000"/>
          <w:sz w:val="32"/>
          <w:szCs w:val="32"/>
        </w:rPr>
        <w:t>股份有限公司】</w:t>
      </w:r>
      <w:r w:rsidRPr="00F94973">
        <w:rPr>
          <w:rFonts w:ascii="新細明體" w:hAnsi="新細明體" w:hint="eastAsia"/>
          <w:b/>
          <w:noProof/>
          <w:color w:val="000000"/>
          <w:sz w:val="32"/>
          <w:szCs w:val="32"/>
          <w:lang w:eastAsia="zh-CN"/>
        </w:rPr>
        <w:t>是</w:t>
      </w:r>
      <w:r w:rsidRPr="00F94973">
        <w:rPr>
          <w:rFonts w:ascii="新細明體" w:hAnsi="新細明體" w:hint="eastAsia"/>
          <w:b/>
          <w:noProof/>
          <w:color w:val="000000"/>
          <w:sz w:val="32"/>
          <w:szCs w:val="32"/>
        </w:rPr>
        <w:t>包裝材料</w:t>
      </w:r>
      <w:r w:rsidRPr="00F94973">
        <w:rPr>
          <w:rFonts w:ascii="新細明體" w:hAnsi="新細明體" w:hint="eastAsia"/>
          <w:b/>
          <w:noProof/>
          <w:color w:val="000000"/>
          <w:sz w:val="32"/>
          <w:szCs w:val="32"/>
          <w:lang w:eastAsia="zh-CN"/>
        </w:rPr>
        <w:t>的專家</w:t>
      </w:r>
      <w:r w:rsidRPr="00887604">
        <w:rPr>
          <w:b/>
          <w:noProof/>
          <w:color w:val="000000"/>
        </w:rPr>
        <w:br/>
      </w:r>
      <w:r w:rsidRPr="00887604">
        <w:rPr>
          <w:rFonts w:ascii="新細明體" w:hAnsi="新細明體" w:hint="eastAsia"/>
          <w:b/>
          <w:noProof/>
          <w:color w:val="000000"/>
        </w:rPr>
        <w:t xml:space="preserve">專業工廠生產 </w:t>
      </w:r>
      <w:r w:rsidRPr="00887604">
        <w:rPr>
          <w:rFonts w:ascii="新細明體" w:hAnsi="新細明體" w:hint="eastAsia"/>
          <w:b/>
          <w:noProof/>
          <w:color w:val="000000"/>
          <w:lang w:eastAsia="zh-CN"/>
        </w:rPr>
        <w:t>規格齊全 庫存充足 交期迅速 價格優惠</w:t>
      </w:r>
      <w:r w:rsidR="00EE72D6">
        <w:rPr>
          <w:rFonts w:ascii="新細明體" w:hAnsi="新細明體" w:hint="eastAsia"/>
          <w:b/>
          <w:noProof/>
          <w:color w:val="000000"/>
        </w:rPr>
        <w:t xml:space="preserve"> 服務優秀</w:t>
      </w:r>
      <w:r w:rsidRPr="00887604">
        <w:rPr>
          <w:b/>
          <w:noProof/>
          <w:color w:val="000000"/>
        </w:rPr>
        <w:br/>
      </w:r>
      <w:r w:rsidRPr="00887604">
        <w:rPr>
          <w:rFonts w:ascii="新細明體" w:hAnsi="新細明體" w:hint="eastAsia"/>
          <w:b/>
          <w:noProof/>
          <w:color w:val="000000"/>
          <w:lang w:eastAsia="zh-CN"/>
        </w:rPr>
        <w:t>滿足您所需要的</w:t>
      </w:r>
      <w:r w:rsidRPr="00887604">
        <w:rPr>
          <w:rFonts w:ascii="新細明體" w:hAnsi="新細明體" w:hint="eastAsia"/>
          <w:b/>
          <w:noProof/>
          <w:color w:val="000000"/>
        </w:rPr>
        <w:t>各式包裝材料</w:t>
      </w:r>
    </w:p>
    <w:p w:rsidR="0049751D" w:rsidRPr="004B4425" w:rsidRDefault="0049751D" w:rsidP="0043461A">
      <w:pPr>
        <w:snapToGrid w:val="0"/>
        <w:jc w:val="center"/>
        <w:rPr>
          <w:rFonts w:ascii="標楷體" w:eastAsia="標楷體" w:hint="eastAsia"/>
          <w:bCs/>
          <w:sz w:val="48"/>
        </w:rPr>
      </w:pPr>
    </w:p>
    <w:sectPr w:rsidR="0049751D" w:rsidRPr="004B4425">
      <w:headerReference w:type="even" r:id="rId9"/>
      <w:headerReference w:type="default" r:id="rId10"/>
      <w:pgSz w:w="11906" w:h="16838" w:code="9"/>
      <w:pgMar w:top="1701" w:right="1247" w:bottom="567" w:left="1361" w:header="397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F91" w:rsidRDefault="00D55F91">
      <w:r>
        <w:separator/>
      </w:r>
    </w:p>
  </w:endnote>
  <w:endnote w:type="continuationSeparator" w:id="0">
    <w:p w:rsidR="00D55F91" w:rsidRDefault="00D55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華康中黑體">
    <w:altName w:val="新細明體"/>
    <w:charset w:val="88"/>
    <w:family w:val="modern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華康隸書體W5">
    <w:altName w:val="新細明體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F91" w:rsidRDefault="00D55F91">
      <w:r>
        <w:separator/>
      </w:r>
    </w:p>
  </w:footnote>
  <w:footnote w:type="continuationSeparator" w:id="0">
    <w:p w:rsidR="00D55F91" w:rsidRDefault="00D55F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2B2" w:rsidRDefault="001B72B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B72B2" w:rsidRDefault="001B72B2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2B2" w:rsidRDefault="00A84D5B">
    <w:pPr>
      <w:spacing w:line="200" w:lineRule="atLeast"/>
      <w:jc w:val="center"/>
    </w:pPr>
    <w:r w:rsidRPr="00396CE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圖片 1" o:spid="_x0000_i1025" type="#_x0000_t75" alt="集團logo中英文版" style="width:172.5pt;height:35.25pt;visibility:visible">
          <v:imagedata r:id="rId1" o:title="集團logo中英文版" grayscale="t" bilevel="t"/>
        </v:shape>
      </w:pict>
    </w:r>
    <w:r w:rsidRPr="00396CE6">
      <w:rPr>
        <w:noProof/>
      </w:rPr>
      <w:pict>
        <v:shape id="圖片 4" o:spid="_x0000_i1026" type="#_x0000_t75" style="width:223.5pt;height:49.5pt;visibility:visible">
          <v:imagedata r:id="rId2" o:title="" grayscale="t" bilevel="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B7B3A"/>
    <w:multiLevelType w:val="hybridMultilevel"/>
    <w:tmpl w:val="60843014"/>
    <w:lvl w:ilvl="0" w:tplc="B6241776">
      <w:numFmt w:val="decimal"/>
      <w:suff w:val="space"/>
      <w:lvlText w:val="%1."/>
      <w:lvlJc w:val="left"/>
      <w:pPr>
        <w:ind w:left="180" w:hanging="1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15DF"/>
    <w:rsid w:val="000225AD"/>
    <w:rsid w:val="00030F12"/>
    <w:rsid w:val="0004183D"/>
    <w:rsid w:val="0004319F"/>
    <w:rsid w:val="00054BDE"/>
    <w:rsid w:val="00066315"/>
    <w:rsid w:val="00086887"/>
    <w:rsid w:val="000966D2"/>
    <w:rsid w:val="000C4D52"/>
    <w:rsid w:val="000D130F"/>
    <w:rsid w:val="000D4F93"/>
    <w:rsid w:val="000D59BE"/>
    <w:rsid w:val="0010294E"/>
    <w:rsid w:val="00107CC7"/>
    <w:rsid w:val="001158FE"/>
    <w:rsid w:val="00124F0C"/>
    <w:rsid w:val="00131B3A"/>
    <w:rsid w:val="00135D2D"/>
    <w:rsid w:val="00135E49"/>
    <w:rsid w:val="00144DA3"/>
    <w:rsid w:val="0017313C"/>
    <w:rsid w:val="00177F74"/>
    <w:rsid w:val="0018041F"/>
    <w:rsid w:val="00186001"/>
    <w:rsid w:val="001B72B2"/>
    <w:rsid w:val="001C7F91"/>
    <w:rsid w:val="001D0200"/>
    <w:rsid w:val="001E4051"/>
    <w:rsid w:val="001E5943"/>
    <w:rsid w:val="001E59EA"/>
    <w:rsid w:val="00207E85"/>
    <w:rsid w:val="00216E8C"/>
    <w:rsid w:val="00236378"/>
    <w:rsid w:val="00240E5E"/>
    <w:rsid w:val="00266958"/>
    <w:rsid w:val="00276478"/>
    <w:rsid w:val="00292E7B"/>
    <w:rsid w:val="00296935"/>
    <w:rsid w:val="002B6BA4"/>
    <w:rsid w:val="002B711F"/>
    <w:rsid w:val="002C713E"/>
    <w:rsid w:val="002E6962"/>
    <w:rsid w:val="003158DB"/>
    <w:rsid w:val="00350561"/>
    <w:rsid w:val="003539F7"/>
    <w:rsid w:val="00396941"/>
    <w:rsid w:val="003B0B64"/>
    <w:rsid w:val="00401554"/>
    <w:rsid w:val="004015DF"/>
    <w:rsid w:val="00417A36"/>
    <w:rsid w:val="004224E7"/>
    <w:rsid w:val="0043461A"/>
    <w:rsid w:val="00441975"/>
    <w:rsid w:val="00450E62"/>
    <w:rsid w:val="00453295"/>
    <w:rsid w:val="00454F85"/>
    <w:rsid w:val="0046568C"/>
    <w:rsid w:val="00466813"/>
    <w:rsid w:val="004762EC"/>
    <w:rsid w:val="0049751D"/>
    <w:rsid w:val="004A38E0"/>
    <w:rsid w:val="004A3A7B"/>
    <w:rsid w:val="004A6447"/>
    <w:rsid w:val="004B4425"/>
    <w:rsid w:val="004B45BB"/>
    <w:rsid w:val="004D12ED"/>
    <w:rsid w:val="004D1EFF"/>
    <w:rsid w:val="00523EA5"/>
    <w:rsid w:val="00532809"/>
    <w:rsid w:val="00534A50"/>
    <w:rsid w:val="0053743D"/>
    <w:rsid w:val="0055318B"/>
    <w:rsid w:val="005539DC"/>
    <w:rsid w:val="00565C5B"/>
    <w:rsid w:val="00574AAC"/>
    <w:rsid w:val="005817F0"/>
    <w:rsid w:val="00593820"/>
    <w:rsid w:val="005948F4"/>
    <w:rsid w:val="005B0240"/>
    <w:rsid w:val="005B267F"/>
    <w:rsid w:val="005B7277"/>
    <w:rsid w:val="005C5CEA"/>
    <w:rsid w:val="005C6B1E"/>
    <w:rsid w:val="005E68BA"/>
    <w:rsid w:val="005F328C"/>
    <w:rsid w:val="0060090F"/>
    <w:rsid w:val="006058F8"/>
    <w:rsid w:val="00605BB9"/>
    <w:rsid w:val="006142DE"/>
    <w:rsid w:val="00641613"/>
    <w:rsid w:val="006571D0"/>
    <w:rsid w:val="006A13AC"/>
    <w:rsid w:val="006A504E"/>
    <w:rsid w:val="006B4568"/>
    <w:rsid w:val="006B686A"/>
    <w:rsid w:val="006C3B1C"/>
    <w:rsid w:val="006F1D4C"/>
    <w:rsid w:val="006F67ED"/>
    <w:rsid w:val="007027FC"/>
    <w:rsid w:val="00706E79"/>
    <w:rsid w:val="00733CFB"/>
    <w:rsid w:val="00734443"/>
    <w:rsid w:val="00755287"/>
    <w:rsid w:val="007612CB"/>
    <w:rsid w:val="00773CA1"/>
    <w:rsid w:val="00777971"/>
    <w:rsid w:val="007B4F8D"/>
    <w:rsid w:val="007B6CE0"/>
    <w:rsid w:val="007B6D85"/>
    <w:rsid w:val="007E5217"/>
    <w:rsid w:val="00805612"/>
    <w:rsid w:val="00827DF6"/>
    <w:rsid w:val="008321B3"/>
    <w:rsid w:val="00836089"/>
    <w:rsid w:val="008536E9"/>
    <w:rsid w:val="0085530A"/>
    <w:rsid w:val="008639B4"/>
    <w:rsid w:val="00866ABB"/>
    <w:rsid w:val="0087195C"/>
    <w:rsid w:val="00871B7E"/>
    <w:rsid w:val="00887604"/>
    <w:rsid w:val="00892876"/>
    <w:rsid w:val="008A7394"/>
    <w:rsid w:val="008B704A"/>
    <w:rsid w:val="008C1C79"/>
    <w:rsid w:val="008D5090"/>
    <w:rsid w:val="008D7DED"/>
    <w:rsid w:val="008E2C7D"/>
    <w:rsid w:val="008F47D4"/>
    <w:rsid w:val="009145BC"/>
    <w:rsid w:val="00931201"/>
    <w:rsid w:val="0096306C"/>
    <w:rsid w:val="00967287"/>
    <w:rsid w:val="009810A6"/>
    <w:rsid w:val="00987D5E"/>
    <w:rsid w:val="009E0107"/>
    <w:rsid w:val="009F6C41"/>
    <w:rsid w:val="00A21B71"/>
    <w:rsid w:val="00A33872"/>
    <w:rsid w:val="00A52AC8"/>
    <w:rsid w:val="00A54855"/>
    <w:rsid w:val="00A672D6"/>
    <w:rsid w:val="00A80B58"/>
    <w:rsid w:val="00A84D5B"/>
    <w:rsid w:val="00AA6F74"/>
    <w:rsid w:val="00AC32D0"/>
    <w:rsid w:val="00B00983"/>
    <w:rsid w:val="00B12505"/>
    <w:rsid w:val="00B40EDB"/>
    <w:rsid w:val="00B924C7"/>
    <w:rsid w:val="00B947AF"/>
    <w:rsid w:val="00B95141"/>
    <w:rsid w:val="00BA24D3"/>
    <w:rsid w:val="00BE4B38"/>
    <w:rsid w:val="00BE5E13"/>
    <w:rsid w:val="00BF43A9"/>
    <w:rsid w:val="00C21954"/>
    <w:rsid w:val="00C21B6C"/>
    <w:rsid w:val="00C30533"/>
    <w:rsid w:val="00C3076F"/>
    <w:rsid w:val="00C43BEA"/>
    <w:rsid w:val="00C45ECB"/>
    <w:rsid w:val="00C564EF"/>
    <w:rsid w:val="00C71023"/>
    <w:rsid w:val="00C73434"/>
    <w:rsid w:val="00C90D1B"/>
    <w:rsid w:val="00C9614D"/>
    <w:rsid w:val="00CA10F0"/>
    <w:rsid w:val="00CC11D2"/>
    <w:rsid w:val="00CD79EE"/>
    <w:rsid w:val="00CE2F42"/>
    <w:rsid w:val="00CF4A10"/>
    <w:rsid w:val="00D1557D"/>
    <w:rsid w:val="00D25D37"/>
    <w:rsid w:val="00D311C6"/>
    <w:rsid w:val="00D34D77"/>
    <w:rsid w:val="00D55F91"/>
    <w:rsid w:val="00D63C69"/>
    <w:rsid w:val="00D72F9A"/>
    <w:rsid w:val="00DD141F"/>
    <w:rsid w:val="00DD57E2"/>
    <w:rsid w:val="00E0454D"/>
    <w:rsid w:val="00E05823"/>
    <w:rsid w:val="00E11C68"/>
    <w:rsid w:val="00E13B0D"/>
    <w:rsid w:val="00E3278F"/>
    <w:rsid w:val="00E4284D"/>
    <w:rsid w:val="00E45D08"/>
    <w:rsid w:val="00E95301"/>
    <w:rsid w:val="00ED185C"/>
    <w:rsid w:val="00EE72D6"/>
    <w:rsid w:val="00F21373"/>
    <w:rsid w:val="00F3520B"/>
    <w:rsid w:val="00F42990"/>
    <w:rsid w:val="00F5508C"/>
    <w:rsid w:val="00F5525F"/>
    <w:rsid w:val="00F63825"/>
    <w:rsid w:val="00F77678"/>
    <w:rsid w:val="00F8274D"/>
    <w:rsid w:val="00F852EF"/>
    <w:rsid w:val="00F928A2"/>
    <w:rsid w:val="00F94973"/>
    <w:rsid w:val="00FC1AA0"/>
    <w:rsid w:val="00FE770C"/>
    <w:rsid w:val="00FF0319"/>
    <w:rsid w:val="00FF5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right" w:pos="1295"/>
      </w:tabs>
      <w:outlineLvl w:val="0"/>
    </w:pPr>
    <w:rPr>
      <w:b/>
      <w:bCs/>
    </w:rPr>
  </w:style>
  <w:style w:type="paragraph" w:styleId="2">
    <w:name w:val="heading 2"/>
    <w:basedOn w:val="a"/>
    <w:next w:val="a"/>
    <w:qFormat/>
    <w:pPr>
      <w:keepNext/>
      <w:tabs>
        <w:tab w:val="right" w:pos="1295"/>
      </w:tabs>
      <w:outlineLvl w:val="1"/>
    </w:pPr>
    <w:rPr>
      <w:rFonts w:eastAsia="華康中黑體"/>
      <w:b/>
      <w:b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basedOn w:val="a0"/>
    <w:rPr>
      <w:color w:val="0000FF"/>
      <w:u w:val="single"/>
    </w:rPr>
  </w:style>
  <w:style w:type="character" w:styleId="a7">
    <w:name w:val="FollowedHyperlink"/>
    <w:basedOn w:val="a0"/>
    <w:rPr>
      <w:color w:val="800080"/>
      <w:u w:val="single"/>
    </w:rPr>
  </w:style>
  <w:style w:type="paragraph" w:styleId="a8">
    <w:name w:val="Body Text"/>
    <w:basedOn w:val="a"/>
    <w:pPr>
      <w:snapToGrid w:val="0"/>
      <w:jc w:val="both"/>
    </w:pPr>
    <w:rPr>
      <w:rFonts w:ascii="新細明體" w:hAnsi="新細明體"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6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.tsai@xc.ycgroup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A0109-660A-4542-8E4F-16CE9C471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740</Words>
  <Characters>361</Characters>
  <Application>Microsoft Office Word</Application>
  <DocSecurity>0</DocSecurity>
  <Lines>3</Lines>
  <Paragraphs>2</Paragraphs>
  <ScaleCrop>false</ScaleCrop>
  <Company>USER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炎洲股份有限公司</dc:title>
  <dc:subject/>
  <dc:creator>USER</dc:creator>
  <cp:keywords/>
  <dc:description/>
  <cp:lastModifiedBy>5300Z</cp:lastModifiedBy>
  <cp:revision>2</cp:revision>
  <cp:lastPrinted>2016-03-15T09:13:00Z</cp:lastPrinted>
  <dcterms:created xsi:type="dcterms:W3CDTF">2016-05-05T03:35:00Z</dcterms:created>
  <dcterms:modified xsi:type="dcterms:W3CDTF">2016-05-05T03:35:00Z</dcterms:modified>
</cp:coreProperties>
</file>