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B4C" w:rsidRPr="00C07B4C" w:rsidRDefault="00C07B4C" w:rsidP="00C07B4C">
      <w:pPr>
        <w:widowControl/>
        <w:shd w:val="clear" w:color="auto" w:fill="383838"/>
        <w:ind w:leftChars="-177" w:left="-425" w:rightChars="-201" w:right="-482"/>
        <w:jc w:val="center"/>
        <w:rPr>
          <w:rFonts w:ascii="標楷體" w:eastAsia="標楷體" w:hAnsi="標楷體" w:cs="Arial"/>
          <w:b/>
          <w:bCs/>
          <w:color w:val="000000"/>
          <w:kern w:val="0"/>
          <w:sz w:val="54"/>
          <w:szCs w:val="54"/>
          <w:shd w:val="clear" w:color="auto" w:fill="F79646" w:themeFill="accent6"/>
        </w:rPr>
      </w:pPr>
      <w:r w:rsidRPr="00C07B4C">
        <w:rPr>
          <w:rFonts w:ascii="標楷體" w:eastAsia="標楷體" w:hAnsi="標楷體" w:cs="Arial" w:hint="eastAsia"/>
          <w:b/>
          <w:bCs/>
          <w:color w:val="000000"/>
          <w:kern w:val="0"/>
          <w:sz w:val="54"/>
          <w:szCs w:val="54"/>
          <w:shd w:val="clear" w:color="auto" w:fill="F79646" w:themeFill="accent6"/>
        </w:rPr>
        <w:t>台南日式拉麵</w:t>
      </w:r>
      <w:proofErr w:type="gramStart"/>
      <w:r w:rsidRPr="00C07B4C">
        <w:rPr>
          <w:rFonts w:ascii="標楷體" w:eastAsia="標楷體" w:hAnsi="標楷體" w:cs="Arial" w:hint="eastAsia"/>
          <w:b/>
          <w:bCs/>
          <w:color w:val="000000"/>
          <w:kern w:val="0"/>
          <w:sz w:val="54"/>
          <w:szCs w:val="54"/>
          <w:shd w:val="clear" w:color="auto" w:fill="F79646" w:themeFill="accent6"/>
        </w:rPr>
        <w:t>‧</w:t>
      </w:r>
      <w:proofErr w:type="gramEnd"/>
      <w:r w:rsidRPr="00C07B4C">
        <w:rPr>
          <w:rFonts w:ascii="標楷體" w:eastAsia="標楷體" w:hAnsi="標楷體" w:cs="Arial" w:hint="eastAsia"/>
          <w:b/>
          <w:bCs/>
          <w:color w:val="000000"/>
          <w:kern w:val="0"/>
          <w:sz w:val="54"/>
          <w:szCs w:val="54"/>
          <w:shd w:val="clear" w:color="auto" w:fill="F79646" w:themeFill="accent6"/>
        </w:rPr>
        <w:t>熊本式拉麵</w:t>
      </w:r>
    </w:p>
    <w:p w:rsidR="00C07B4C" w:rsidRPr="00C07B4C" w:rsidRDefault="00C07B4C" w:rsidP="00C07B4C">
      <w:pPr>
        <w:widowControl/>
        <w:numPr>
          <w:ilvl w:val="0"/>
          <w:numId w:val="1"/>
        </w:numPr>
        <w:shd w:val="clear" w:color="auto" w:fill="FFFFFF"/>
        <w:spacing w:before="75"/>
        <w:ind w:left="75"/>
        <w:rPr>
          <w:rFonts w:ascii="Arial" w:eastAsia="新細明體" w:hAnsi="Arial" w:cs="Arial"/>
          <w:color w:val="333333"/>
          <w:kern w:val="0"/>
          <w:sz w:val="18"/>
          <w:szCs w:val="18"/>
        </w:rPr>
      </w:pPr>
      <w:r w:rsidRPr="00C07B4C">
        <w:rPr>
          <w:rFonts w:ascii="Arial" w:eastAsia="新細明體" w:hAnsi="Arial" w:cs="Arial"/>
          <w:noProof/>
          <w:color w:val="333333"/>
          <w:kern w:val="0"/>
          <w:sz w:val="18"/>
          <w:szCs w:val="18"/>
        </w:rPr>
        <w:drawing>
          <wp:inline distT="0" distB="0" distL="0" distR="0" wp14:anchorId="2AB3983B" wp14:editId="46E3DE55">
            <wp:extent cx="3810000" cy="2857500"/>
            <wp:effectExtent l="0" t="0" r="0" b="0"/>
            <wp:docPr id="1" name="圖片 1" descr="http://062359783.tw.tranews.com/images/Info/Y010041000001_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062359783.tw.tranews.com/images/Info/Y010041000001_1_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528"/>
      </w:tblGrid>
      <w:tr w:rsidR="00C07B4C" w:rsidRPr="00C07B4C" w:rsidTr="00BB52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:rsidR="00C07B4C" w:rsidRPr="00C07B4C" w:rsidRDefault="00C07B4C" w:rsidP="00C07B4C">
            <w:pPr>
              <w:widowControl/>
              <w:rPr>
                <w:rFonts w:ascii="Arial" w:eastAsia="新細明體" w:hAnsi="Arial" w:cs="Arial"/>
                <w:color w:val="333333"/>
                <w:kern w:val="0"/>
                <w:szCs w:val="24"/>
              </w:rPr>
            </w:pPr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道地日式湯頭</w:t>
            </w:r>
            <w:proofErr w:type="gramStart"/>
            <w:r w:rsidRPr="00C07B4C">
              <w:rPr>
                <w:rFonts w:ascii="細明體" w:eastAsia="細明體" w:hAnsi="細明體" w:cs="細明體"/>
                <w:color w:val="333333"/>
                <w:kern w:val="0"/>
                <w:szCs w:val="24"/>
              </w:rPr>
              <w:t>‧</w:t>
            </w:r>
            <w:proofErr w:type="gramEnd"/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特製拉麵麵條</w:t>
            </w:r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br/>
            </w:r>
            <w:r w:rsidR="00621719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鄰近成大校園的熊本式創立已有</w:t>
            </w:r>
            <w:r w:rsidR="00621719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13</w:t>
            </w:r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年，經營者方先生遠赴日本熊本市拜師，製作出道地的熊本式</w:t>
            </w:r>
            <w:proofErr w:type="gramStart"/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豚</w:t>
            </w:r>
            <w:proofErr w:type="gramEnd"/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骨白湯，湯頭選用精選新鮮豬大骨，並採用</w:t>
            </w:r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90</w:t>
            </w:r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天以上的土雞、北海道</w:t>
            </w:r>
            <w:proofErr w:type="gramStart"/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鰹</w:t>
            </w:r>
            <w:proofErr w:type="gramEnd"/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魚、昆布等，及數十種生鮮水果、蔬菜於高壓鍋中熬煮</w:t>
            </w:r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16</w:t>
            </w:r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小時以上製作而成，另外拉麵也特別選用高筋麵粉，製作出香</w:t>
            </w:r>
            <w:proofErr w:type="gramStart"/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Ｑ</w:t>
            </w:r>
            <w:proofErr w:type="gramEnd"/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彈牙不易軟爛的特製拉麵。</w:t>
            </w:r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br/>
            </w:r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健康養生訴求</w:t>
            </w:r>
            <w:proofErr w:type="gramStart"/>
            <w:r w:rsidRPr="00C07B4C">
              <w:rPr>
                <w:rFonts w:ascii="細明體" w:eastAsia="細明體" w:hAnsi="細明體" w:cs="細明體"/>
                <w:color w:val="333333"/>
                <w:kern w:val="0"/>
                <w:szCs w:val="24"/>
              </w:rPr>
              <w:t>‧</w:t>
            </w:r>
            <w:proofErr w:type="gramEnd"/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兼具平價與美味</w:t>
            </w:r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br/>
            </w:r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熊本式以健康為訴求，陸續開發出其他像是山藥、紅蕃茄、波菜等多種養生口味，加上售價平實，讓您吃得健康美味</w:t>
            </w:r>
            <w:proofErr w:type="gramStart"/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又飽足</w:t>
            </w:r>
            <w:proofErr w:type="gramEnd"/>
            <w:r w:rsidRPr="00C07B4C">
              <w:rPr>
                <w:rFonts w:ascii="Arial" w:eastAsia="新細明體" w:hAnsi="Arial" w:cs="Arial"/>
                <w:color w:val="333333"/>
                <w:kern w:val="0"/>
                <w:szCs w:val="24"/>
              </w:rPr>
              <w:t>。</w:t>
            </w:r>
          </w:p>
        </w:tc>
      </w:tr>
    </w:tbl>
    <w:p w:rsidR="00C07B4C" w:rsidRPr="00C07B4C" w:rsidRDefault="00C07B4C" w:rsidP="00C07B4C">
      <w:pPr>
        <w:widowControl/>
        <w:numPr>
          <w:ilvl w:val="0"/>
          <w:numId w:val="1"/>
        </w:numPr>
        <w:shd w:val="clear" w:color="auto" w:fill="FFFFFF"/>
        <w:spacing w:before="75" w:after="75"/>
        <w:ind w:left="75"/>
        <w:rPr>
          <w:rFonts w:ascii="Arial" w:eastAsia="新細明體" w:hAnsi="Arial" w:cs="Arial"/>
          <w:color w:val="333333"/>
          <w:kern w:val="0"/>
          <w:sz w:val="18"/>
          <w:szCs w:val="18"/>
        </w:rPr>
      </w:pPr>
      <w:r w:rsidRPr="00C07B4C">
        <w:rPr>
          <w:rFonts w:ascii="Arial" w:eastAsia="新細明體" w:hAnsi="Arial" w:cs="Arial"/>
          <w:noProof/>
          <w:color w:val="9D0130"/>
          <w:kern w:val="0"/>
          <w:sz w:val="18"/>
          <w:szCs w:val="18"/>
        </w:rPr>
        <w:drawing>
          <wp:inline distT="0" distB="0" distL="0" distR="0" wp14:anchorId="32813106" wp14:editId="214270FF">
            <wp:extent cx="2476500" cy="1857375"/>
            <wp:effectExtent l="0" t="0" r="0" b="9525"/>
            <wp:docPr id="2" name="圖片 2" descr="http://062359783.tw.tranews.com/images/Info/Y010041000001_2_1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062359783.tw.tranews.com/images/Info/Y010041000001_2_1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B4C" w:rsidRPr="00BB52EF" w:rsidRDefault="00C07B4C" w:rsidP="00C07B4C">
      <w:pPr>
        <w:widowControl/>
        <w:shd w:val="clear" w:color="auto" w:fill="FFFFFF"/>
        <w:ind w:left="75"/>
        <w:outlineLvl w:val="2"/>
        <w:rPr>
          <w:rFonts w:ascii="Arial" w:eastAsia="新細明體" w:hAnsi="Arial" w:cs="Arial"/>
          <w:b/>
          <w:color w:val="333333"/>
          <w:kern w:val="0"/>
          <w:szCs w:val="24"/>
        </w:rPr>
      </w:pPr>
      <w:r w:rsidRPr="00BB52EF">
        <w:rPr>
          <w:rFonts w:ascii="Arial" w:eastAsia="新細明體" w:hAnsi="Arial" w:cs="Arial"/>
          <w:b/>
          <w:color w:val="333333"/>
          <w:kern w:val="0"/>
          <w:szCs w:val="24"/>
        </w:rPr>
        <w:t>招牌</w:t>
      </w:r>
      <w:proofErr w:type="gramStart"/>
      <w:r w:rsidRPr="00BB52EF">
        <w:rPr>
          <w:rFonts w:ascii="細明體" w:eastAsia="細明體" w:hAnsi="細明體" w:cs="細明體" w:hint="eastAsia"/>
          <w:b/>
          <w:color w:val="333333"/>
          <w:kern w:val="0"/>
          <w:szCs w:val="24"/>
        </w:rPr>
        <w:t>‧</w:t>
      </w:r>
      <w:proofErr w:type="gramEnd"/>
      <w:r w:rsidRPr="00BB52EF">
        <w:rPr>
          <w:rFonts w:ascii="Arial" w:eastAsia="新細明體" w:hAnsi="Arial" w:cs="Arial"/>
          <w:b/>
          <w:color w:val="333333"/>
          <w:kern w:val="0"/>
          <w:szCs w:val="24"/>
        </w:rPr>
        <w:t>北海道叉燒拉麵</w:t>
      </w:r>
    </w:p>
    <w:p w:rsidR="00C07B4C" w:rsidRDefault="00C07B4C" w:rsidP="00C07B4C">
      <w:pPr>
        <w:widowControl/>
        <w:shd w:val="clear" w:color="auto" w:fill="FFFFFF"/>
        <w:ind w:left="75"/>
        <w:outlineLvl w:val="4"/>
        <w:rPr>
          <w:rFonts w:ascii="Arial" w:eastAsia="新細明體" w:hAnsi="Arial" w:cs="Arial" w:hint="eastAsia"/>
          <w:color w:val="333333"/>
          <w:kern w:val="0"/>
          <w:szCs w:val="24"/>
        </w:rPr>
      </w:pPr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以濃郁的</w:t>
      </w:r>
      <w:proofErr w:type="gramStart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豚骨白</w:t>
      </w:r>
      <w:proofErr w:type="gramEnd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湯為基底，選用上等五花肉並經過去油步驟，再用特調</w:t>
      </w:r>
      <w:proofErr w:type="gramStart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滷</w:t>
      </w:r>
      <w:proofErr w:type="gramEnd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汁下去悶煮，肉質綿密香</w:t>
      </w:r>
      <w:proofErr w:type="gramStart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Ｑ</w:t>
      </w:r>
      <w:proofErr w:type="gramEnd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不油膩</w:t>
      </w:r>
      <w:r w:rsidRPr="00C07B4C">
        <w:rPr>
          <w:rFonts w:ascii="Arial" w:eastAsia="新細明體" w:hAnsi="Arial" w:cs="Arial"/>
          <w:color w:val="333333"/>
          <w:kern w:val="0"/>
          <w:szCs w:val="24"/>
        </w:rPr>
        <w:t>。</w:t>
      </w:r>
    </w:p>
    <w:p w:rsidR="00ED7F55" w:rsidRPr="00C07B4C" w:rsidRDefault="00ED7F55" w:rsidP="00C07B4C">
      <w:pPr>
        <w:widowControl/>
        <w:shd w:val="clear" w:color="auto" w:fill="FFFFFF"/>
        <w:ind w:left="75"/>
        <w:outlineLvl w:val="4"/>
        <w:rPr>
          <w:rFonts w:ascii="Arial" w:eastAsia="新細明體" w:hAnsi="Arial" w:cs="Arial"/>
          <w:color w:val="333333"/>
          <w:kern w:val="0"/>
          <w:szCs w:val="24"/>
        </w:rPr>
      </w:pPr>
    </w:p>
    <w:p w:rsidR="00C07B4C" w:rsidRPr="00C07B4C" w:rsidRDefault="00C07B4C" w:rsidP="00C07B4C">
      <w:pPr>
        <w:widowControl/>
        <w:numPr>
          <w:ilvl w:val="0"/>
          <w:numId w:val="1"/>
        </w:numPr>
        <w:shd w:val="clear" w:color="auto" w:fill="FFFFFF"/>
        <w:spacing w:before="75" w:after="75"/>
        <w:ind w:left="75"/>
        <w:rPr>
          <w:rFonts w:ascii="Arial" w:eastAsia="新細明體" w:hAnsi="Arial" w:cs="Arial"/>
          <w:color w:val="333333"/>
          <w:kern w:val="0"/>
          <w:sz w:val="18"/>
          <w:szCs w:val="18"/>
        </w:rPr>
      </w:pPr>
      <w:r w:rsidRPr="00C07B4C">
        <w:rPr>
          <w:rFonts w:ascii="Arial" w:eastAsia="新細明體" w:hAnsi="Arial" w:cs="Arial"/>
          <w:noProof/>
          <w:color w:val="9D0130"/>
          <w:kern w:val="0"/>
          <w:sz w:val="18"/>
          <w:szCs w:val="18"/>
        </w:rPr>
        <w:lastRenderedPageBreak/>
        <w:drawing>
          <wp:inline distT="0" distB="0" distL="0" distR="0" wp14:anchorId="0CF5BADC" wp14:editId="4A0E43B1">
            <wp:extent cx="2476500" cy="1857375"/>
            <wp:effectExtent l="0" t="0" r="0" b="9525"/>
            <wp:docPr id="3" name="圖片 3" descr="http://062359783.tw.tranews.com/images/Info/Y010041000001_3_1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062359783.tw.tranews.com/images/Info/Y010041000001_3_1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B4C" w:rsidRPr="00BB52EF" w:rsidRDefault="00C07B4C" w:rsidP="00C07B4C">
      <w:pPr>
        <w:widowControl/>
        <w:shd w:val="clear" w:color="auto" w:fill="FFFFFF"/>
        <w:ind w:left="75"/>
        <w:outlineLvl w:val="2"/>
        <w:rPr>
          <w:rFonts w:ascii="Arial" w:eastAsia="新細明體" w:hAnsi="Arial" w:cs="Arial"/>
          <w:b/>
          <w:color w:val="333333"/>
          <w:kern w:val="0"/>
          <w:szCs w:val="24"/>
        </w:rPr>
      </w:pPr>
      <w:r w:rsidRPr="00BB52EF">
        <w:rPr>
          <w:rFonts w:ascii="Arial" w:eastAsia="新細明體" w:hAnsi="Arial" w:cs="Arial"/>
          <w:b/>
          <w:color w:val="333333"/>
          <w:kern w:val="0"/>
          <w:szCs w:val="24"/>
        </w:rPr>
        <w:t>獨特</w:t>
      </w:r>
      <w:proofErr w:type="gramStart"/>
      <w:r w:rsidRPr="00BB52EF">
        <w:rPr>
          <w:rFonts w:ascii="細明體" w:eastAsia="細明體" w:hAnsi="細明體" w:cs="細明體" w:hint="eastAsia"/>
          <w:b/>
          <w:color w:val="333333"/>
          <w:kern w:val="0"/>
          <w:szCs w:val="24"/>
        </w:rPr>
        <w:t>‧</w:t>
      </w:r>
      <w:r w:rsidRPr="00BB52EF">
        <w:rPr>
          <w:rFonts w:ascii="Arial" w:eastAsia="新細明體" w:hAnsi="Arial" w:cs="Arial"/>
          <w:b/>
          <w:color w:val="333333"/>
          <w:kern w:val="0"/>
          <w:szCs w:val="24"/>
        </w:rPr>
        <w:t>蒜香叉燒</w:t>
      </w:r>
      <w:proofErr w:type="gramEnd"/>
      <w:r w:rsidRPr="00BB52EF">
        <w:rPr>
          <w:rFonts w:ascii="Arial" w:eastAsia="新細明體" w:hAnsi="Arial" w:cs="Arial"/>
          <w:b/>
          <w:color w:val="333333"/>
          <w:kern w:val="0"/>
          <w:szCs w:val="24"/>
        </w:rPr>
        <w:t>拉麵</w:t>
      </w:r>
    </w:p>
    <w:p w:rsidR="00C07B4C" w:rsidRPr="00621719" w:rsidRDefault="00C07B4C" w:rsidP="00C07B4C">
      <w:pPr>
        <w:widowControl/>
        <w:shd w:val="clear" w:color="auto" w:fill="FFFFFF"/>
        <w:ind w:left="75"/>
        <w:outlineLvl w:val="4"/>
        <w:rPr>
          <w:rFonts w:ascii="Arial" w:eastAsia="新細明體" w:hAnsi="Arial" w:cs="Arial"/>
          <w:b/>
          <w:color w:val="333333"/>
          <w:kern w:val="0"/>
          <w:szCs w:val="24"/>
        </w:rPr>
      </w:pPr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新研發的口味，叉燒肉在</w:t>
      </w:r>
      <w:proofErr w:type="gramStart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醃漬時加入</w:t>
      </w:r>
      <w:proofErr w:type="gramEnd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大量蒜汁，入口時吃得到濃濃的蒜香味。</w:t>
      </w:r>
    </w:p>
    <w:p w:rsidR="00C07B4C" w:rsidRPr="00C07B4C" w:rsidRDefault="00C07B4C" w:rsidP="00C07B4C">
      <w:pPr>
        <w:widowControl/>
        <w:numPr>
          <w:ilvl w:val="0"/>
          <w:numId w:val="1"/>
        </w:numPr>
        <w:shd w:val="clear" w:color="auto" w:fill="FFFFFF"/>
        <w:spacing w:before="75" w:after="75"/>
        <w:ind w:left="75"/>
        <w:rPr>
          <w:rFonts w:ascii="Arial" w:eastAsia="新細明體" w:hAnsi="Arial" w:cs="Arial"/>
          <w:color w:val="333333"/>
          <w:kern w:val="0"/>
          <w:sz w:val="18"/>
          <w:szCs w:val="18"/>
        </w:rPr>
      </w:pPr>
      <w:r w:rsidRPr="00C07B4C">
        <w:rPr>
          <w:rFonts w:ascii="Arial" w:eastAsia="新細明體" w:hAnsi="Arial" w:cs="Arial"/>
          <w:noProof/>
          <w:color w:val="9D0130"/>
          <w:kern w:val="0"/>
          <w:sz w:val="18"/>
          <w:szCs w:val="18"/>
        </w:rPr>
        <w:drawing>
          <wp:inline distT="0" distB="0" distL="0" distR="0" wp14:anchorId="2047B8DE" wp14:editId="7A8BCEC6">
            <wp:extent cx="2476500" cy="1857375"/>
            <wp:effectExtent l="0" t="0" r="0" b="9525"/>
            <wp:docPr id="4" name="圖片 4" descr="http://062359783.tw.tranews.com/images/Info/Y010041000001_4_1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062359783.tw.tranews.com/images/Info/Y010041000001_4_1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B4C" w:rsidRPr="00BB52EF" w:rsidRDefault="00C07B4C" w:rsidP="00C07B4C">
      <w:pPr>
        <w:widowControl/>
        <w:shd w:val="clear" w:color="auto" w:fill="FFFFFF"/>
        <w:ind w:left="75"/>
        <w:outlineLvl w:val="2"/>
        <w:rPr>
          <w:rFonts w:ascii="Arial" w:eastAsia="新細明體" w:hAnsi="Arial" w:cs="Arial"/>
          <w:b/>
          <w:color w:val="333333"/>
          <w:kern w:val="0"/>
          <w:szCs w:val="24"/>
        </w:rPr>
      </w:pPr>
      <w:r w:rsidRPr="00BB52EF">
        <w:rPr>
          <w:rFonts w:ascii="Arial" w:eastAsia="新細明體" w:hAnsi="Arial" w:cs="Arial"/>
          <w:b/>
          <w:color w:val="333333"/>
          <w:kern w:val="0"/>
          <w:szCs w:val="24"/>
        </w:rPr>
        <w:t>香辣</w:t>
      </w:r>
      <w:proofErr w:type="gramStart"/>
      <w:r w:rsidRPr="00BB52EF">
        <w:rPr>
          <w:rFonts w:ascii="細明體" w:eastAsia="細明體" w:hAnsi="細明體" w:cs="細明體" w:hint="eastAsia"/>
          <w:b/>
          <w:color w:val="333333"/>
          <w:kern w:val="0"/>
          <w:szCs w:val="24"/>
        </w:rPr>
        <w:t>‧</w:t>
      </w:r>
      <w:proofErr w:type="gramEnd"/>
      <w:r w:rsidRPr="00BB52EF">
        <w:rPr>
          <w:rFonts w:ascii="Arial" w:eastAsia="新細明體" w:hAnsi="Arial" w:cs="Arial"/>
          <w:b/>
          <w:color w:val="333333"/>
          <w:kern w:val="0"/>
          <w:szCs w:val="24"/>
        </w:rPr>
        <w:t>麻辣拉麵</w:t>
      </w:r>
    </w:p>
    <w:p w:rsidR="00C07B4C" w:rsidRPr="00621719" w:rsidRDefault="00C07B4C" w:rsidP="00C07B4C">
      <w:pPr>
        <w:widowControl/>
        <w:shd w:val="clear" w:color="auto" w:fill="FFFFFF"/>
        <w:ind w:left="75"/>
        <w:outlineLvl w:val="4"/>
        <w:rPr>
          <w:rFonts w:ascii="Arial" w:eastAsia="新細明體" w:hAnsi="Arial" w:cs="Arial"/>
          <w:b/>
          <w:color w:val="333333"/>
          <w:kern w:val="0"/>
          <w:szCs w:val="24"/>
        </w:rPr>
      </w:pPr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麻辣原汁是以中藥、香料等材料，</w:t>
      </w:r>
      <w:proofErr w:type="gramStart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經快炒</w:t>
      </w:r>
      <w:proofErr w:type="gramEnd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過後再加以熬煮，點餐時可指定辣度。</w:t>
      </w:r>
    </w:p>
    <w:p w:rsidR="00C07B4C" w:rsidRPr="00C07B4C" w:rsidRDefault="00C07B4C" w:rsidP="00C07B4C">
      <w:pPr>
        <w:widowControl/>
        <w:numPr>
          <w:ilvl w:val="0"/>
          <w:numId w:val="1"/>
        </w:numPr>
        <w:shd w:val="clear" w:color="auto" w:fill="FFFFFF"/>
        <w:spacing w:before="75" w:after="75"/>
        <w:ind w:left="75"/>
        <w:rPr>
          <w:rFonts w:ascii="Arial" w:eastAsia="新細明體" w:hAnsi="Arial" w:cs="Arial"/>
          <w:color w:val="333333"/>
          <w:kern w:val="0"/>
          <w:sz w:val="18"/>
          <w:szCs w:val="18"/>
        </w:rPr>
      </w:pPr>
      <w:r w:rsidRPr="00C07B4C">
        <w:rPr>
          <w:rFonts w:ascii="Arial" w:eastAsia="新細明體" w:hAnsi="Arial" w:cs="Arial"/>
          <w:noProof/>
          <w:color w:val="9D0130"/>
          <w:kern w:val="0"/>
          <w:sz w:val="18"/>
          <w:szCs w:val="18"/>
        </w:rPr>
        <w:drawing>
          <wp:inline distT="0" distB="0" distL="0" distR="0" wp14:anchorId="60886F9F" wp14:editId="6D2F23F7">
            <wp:extent cx="2476500" cy="1857375"/>
            <wp:effectExtent l="0" t="0" r="0" b="9525"/>
            <wp:docPr id="5" name="圖片 5" descr="http://062359783.tw.tranews.com/images/Info/Y010041000001_5_1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062359783.tw.tranews.com/images/Info/Y010041000001_5_1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B4C" w:rsidRPr="00BB52EF" w:rsidRDefault="00246DF6" w:rsidP="00C07B4C">
      <w:pPr>
        <w:widowControl/>
        <w:shd w:val="clear" w:color="auto" w:fill="FFFFFF"/>
        <w:ind w:left="75"/>
        <w:outlineLvl w:val="2"/>
        <w:rPr>
          <w:rFonts w:ascii="Arial" w:eastAsia="新細明體" w:hAnsi="Arial" w:cs="Arial"/>
          <w:b/>
          <w:color w:val="333333"/>
          <w:kern w:val="0"/>
          <w:szCs w:val="24"/>
        </w:rPr>
      </w:pPr>
      <w:r>
        <w:rPr>
          <w:rFonts w:ascii="Arial" w:eastAsia="新細明體" w:hAnsi="Arial" w:cs="Arial" w:hint="eastAsia"/>
          <w:b/>
          <w:color w:val="333333"/>
          <w:kern w:val="0"/>
          <w:szCs w:val="24"/>
        </w:rPr>
        <w:t>日本冠軍</w:t>
      </w:r>
      <w:proofErr w:type="gramStart"/>
      <w:r w:rsidR="00C07B4C" w:rsidRPr="00BB52EF">
        <w:rPr>
          <w:rFonts w:ascii="細明體" w:eastAsia="細明體" w:hAnsi="細明體" w:cs="細明體" w:hint="eastAsia"/>
          <w:b/>
          <w:color w:val="333333"/>
          <w:kern w:val="0"/>
          <w:szCs w:val="24"/>
        </w:rPr>
        <w:t>‧</w:t>
      </w:r>
      <w:proofErr w:type="gramEnd"/>
      <w:r w:rsidR="00C07B4C" w:rsidRPr="00BB52EF">
        <w:rPr>
          <w:rFonts w:ascii="Arial" w:eastAsia="新細明體" w:hAnsi="Arial" w:cs="Arial"/>
          <w:b/>
          <w:color w:val="333333"/>
          <w:kern w:val="0"/>
          <w:szCs w:val="24"/>
        </w:rPr>
        <w:t>熊本拉麵</w:t>
      </w:r>
    </w:p>
    <w:p w:rsidR="00C07B4C" w:rsidRPr="00621719" w:rsidRDefault="00246DF6" w:rsidP="00C07B4C">
      <w:pPr>
        <w:widowControl/>
        <w:shd w:val="clear" w:color="auto" w:fill="FFFFFF"/>
        <w:ind w:left="75"/>
        <w:outlineLvl w:val="4"/>
        <w:rPr>
          <w:rFonts w:ascii="Arial" w:eastAsia="新細明體" w:hAnsi="Arial" w:cs="Arial"/>
          <w:b/>
          <w:color w:val="333333"/>
          <w:kern w:val="0"/>
          <w:szCs w:val="24"/>
        </w:rPr>
      </w:pPr>
      <w:r>
        <w:rPr>
          <w:rFonts w:ascii="Arial" w:eastAsia="新細明體" w:hAnsi="Arial" w:cs="Arial" w:hint="eastAsia"/>
          <w:b/>
          <w:color w:val="333333"/>
          <w:kern w:val="0"/>
          <w:szCs w:val="24"/>
        </w:rPr>
        <w:t>熊本</w:t>
      </w:r>
      <w:r w:rsidR="00C07B4C" w:rsidRPr="00621719">
        <w:rPr>
          <w:rFonts w:ascii="Arial" w:eastAsia="新細明體" w:hAnsi="Arial" w:cs="Arial"/>
          <w:b/>
          <w:color w:val="333333"/>
          <w:kern w:val="0"/>
          <w:szCs w:val="24"/>
        </w:rPr>
        <w:t>拉麵選用里肌肉，先以自製的照燒醬下去醃漬，再煎至八分熟，最後再進行烘</w:t>
      </w:r>
      <w:r>
        <w:rPr>
          <w:rFonts w:ascii="Arial" w:eastAsia="新細明體" w:hAnsi="Arial" w:cs="Arial" w:hint="eastAsia"/>
          <w:b/>
          <w:color w:val="333333"/>
          <w:kern w:val="0"/>
          <w:szCs w:val="24"/>
        </w:rPr>
        <w:t>烤</w:t>
      </w:r>
      <w:r>
        <w:rPr>
          <w:rFonts w:ascii="Arial" w:eastAsia="新細明體" w:hAnsi="Arial" w:cs="Arial"/>
          <w:b/>
          <w:color w:val="333333"/>
          <w:kern w:val="0"/>
          <w:szCs w:val="24"/>
        </w:rPr>
        <w:t>步驟，便完成這道擁有獨到口感、外酥內嫩的</w:t>
      </w:r>
      <w:r>
        <w:rPr>
          <w:rFonts w:ascii="Arial" w:eastAsia="新細明體" w:hAnsi="Arial" w:cs="Arial" w:hint="eastAsia"/>
          <w:b/>
          <w:color w:val="333333"/>
          <w:kern w:val="0"/>
          <w:szCs w:val="24"/>
        </w:rPr>
        <w:t>熊本</w:t>
      </w:r>
      <w:r w:rsidR="00C07B4C" w:rsidRPr="00621719">
        <w:rPr>
          <w:rFonts w:ascii="Arial" w:eastAsia="新細明體" w:hAnsi="Arial" w:cs="Arial"/>
          <w:b/>
          <w:color w:val="333333"/>
          <w:kern w:val="0"/>
          <w:szCs w:val="24"/>
        </w:rPr>
        <w:t>拉麵風味</w:t>
      </w:r>
      <w:bookmarkStart w:id="0" w:name="_GoBack"/>
      <w:bookmarkEnd w:id="0"/>
      <w:r w:rsidR="00C07B4C" w:rsidRPr="00621719">
        <w:rPr>
          <w:rFonts w:ascii="Arial" w:eastAsia="新細明體" w:hAnsi="Arial" w:cs="Arial"/>
          <w:b/>
          <w:color w:val="333333"/>
          <w:kern w:val="0"/>
          <w:szCs w:val="24"/>
        </w:rPr>
        <w:t>。</w:t>
      </w:r>
    </w:p>
    <w:p w:rsidR="00C07B4C" w:rsidRPr="00C07B4C" w:rsidRDefault="00C07B4C" w:rsidP="00C07B4C">
      <w:pPr>
        <w:widowControl/>
        <w:numPr>
          <w:ilvl w:val="0"/>
          <w:numId w:val="1"/>
        </w:numPr>
        <w:shd w:val="clear" w:color="auto" w:fill="FFFFFF"/>
        <w:spacing w:before="75" w:after="75"/>
        <w:ind w:left="75"/>
        <w:rPr>
          <w:rFonts w:ascii="Arial" w:eastAsia="新細明體" w:hAnsi="Arial" w:cs="Arial"/>
          <w:color w:val="333333"/>
          <w:kern w:val="0"/>
          <w:sz w:val="18"/>
          <w:szCs w:val="18"/>
        </w:rPr>
      </w:pPr>
      <w:r w:rsidRPr="00C07B4C">
        <w:rPr>
          <w:rFonts w:ascii="Arial" w:eastAsia="新細明體" w:hAnsi="Arial" w:cs="Arial"/>
          <w:noProof/>
          <w:color w:val="9D0130"/>
          <w:kern w:val="0"/>
          <w:sz w:val="18"/>
          <w:szCs w:val="18"/>
        </w:rPr>
        <w:lastRenderedPageBreak/>
        <w:drawing>
          <wp:inline distT="0" distB="0" distL="0" distR="0" wp14:anchorId="4483A893" wp14:editId="09E6F456">
            <wp:extent cx="2476500" cy="1857375"/>
            <wp:effectExtent l="0" t="0" r="0" b="9525"/>
            <wp:docPr id="6" name="圖片 6" descr="http://062359783.tw.tranews.com/images/Info/Y010041000001_6_1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062359783.tw.tranews.com/images/Info/Y010041000001_6_1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B4C" w:rsidRPr="00BB52EF" w:rsidRDefault="00C07B4C" w:rsidP="00C07B4C">
      <w:pPr>
        <w:widowControl/>
        <w:shd w:val="clear" w:color="auto" w:fill="FFFFFF"/>
        <w:ind w:left="75"/>
        <w:outlineLvl w:val="2"/>
        <w:rPr>
          <w:rFonts w:ascii="Arial" w:eastAsia="新細明體" w:hAnsi="Arial" w:cs="Arial"/>
          <w:b/>
          <w:color w:val="333333"/>
          <w:kern w:val="0"/>
          <w:szCs w:val="24"/>
        </w:rPr>
      </w:pPr>
      <w:r w:rsidRPr="00BB52EF">
        <w:rPr>
          <w:rFonts w:ascii="Arial" w:eastAsia="新細明體" w:hAnsi="Arial" w:cs="Arial"/>
          <w:b/>
          <w:color w:val="333333"/>
          <w:kern w:val="0"/>
          <w:szCs w:val="24"/>
        </w:rPr>
        <w:t>鮮美脆嫩</w:t>
      </w:r>
      <w:proofErr w:type="gramStart"/>
      <w:r w:rsidRPr="00BB52EF">
        <w:rPr>
          <w:rFonts w:ascii="細明體" w:eastAsia="細明體" w:hAnsi="細明體" w:cs="細明體" w:hint="eastAsia"/>
          <w:b/>
          <w:color w:val="333333"/>
          <w:kern w:val="0"/>
          <w:szCs w:val="24"/>
        </w:rPr>
        <w:t>‧</w:t>
      </w:r>
      <w:r w:rsidRPr="00BB52EF">
        <w:rPr>
          <w:rFonts w:ascii="Arial" w:eastAsia="新細明體" w:hAnsi="Arial" w:cs="Arial"/>
          <w:b/>
          <w:color w:val="333333"/>
          <w:kern w:val="0"/>
          <w:szCs w:val="24"/>
        </w:rPr>
        <w:t>燻</w:t>
      </w:r>
      <w:proofErr w:type="gramEnd"/>
      <w:r w:rsidRPr="00BB52EF">
        <w:rPr>
          <w:rFonts w:ascii="Arial" w:eastAsia="新細明體" w:hAnsi="Arial" w:cs="Arial"/>
          <w:b/>
          <w:color w:val="333333"/>
          <w:kern w:val="0"/>
          <w:szCs w:val="24"/>
        </w:rPr>
        <w:t>鵝拉麵</w:t>
      </w:r>
    </w:p>
    <w:p w:rsidR="00C07B4C" w:rsidRPr="00621719" w:rsidRDefault="00C07B4C" w:rsidP="00C07B4C">
      <w:pPr>
        <w:widowControl/>
        <w:shd w:val="clear" w:color="auto" w:fill="FFFFFF"/>
        <w:ind w:left="75"/>
        <w:outlineLvl w:val="4"/>
        <w:rPr>
          <w:rFonts w:ascii="Arial" w:eastAsia="新細明體" w:hAnsi="Arial" w:cs="Arial"/>
          <w:b/>
          <w:color w:val="333333"/>
          <w:kern w:val="0"/>
          <w:szCs w:val="24"/>
        </w:rPr>
      </w:pPr>
      <w:proofErr w:type="gramStart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燻鵝拉麵以</w:t>
      </w:r>
      <w:proofErr w:type="gramEnd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茶鵝肉製作而成，選用台灣</w:t>
      </w:r>
      <w:proofErr w:type="gramStart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上等鵝胸</w:t>
      </w:r>
      <w:proofErr w:type="gramEnd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肉，吃起來皮脆肉嫩，口感絕佳，香味濃郁，保有頂</w:t>
      </w:r>
      <w:proofErr w:type="gramStart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極</w:t>
      </w:r>
      <w:proofErr w:type="gramEnd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鵝肉該有的鮮美與質感。</w:t>
      </w:r>
    </w:p>
    <w:p w:rsidR="00C07B4C" w:rsidRPr="00C07B4C" w:rsidRDefault="00C07B4C" w:rsidP="00C07B4C">
      <w:pPr>
        <w:widowControl/>
        <w:numPr>
          <w:ilvl w:val="0"/>
          <w:numId w:val="1"/>
        </w:numPr>
        <w:shd w:val="clear" w:color="auto" w:fill="FFFFFF"/>
        <w:spacing w:before="75" w:after="75"/>
        <w:ind w:left="75"/>
        <w:rPr>
          <w:rFonts w:ascii="Arial" w:eastAsia="新細明體" w:hAnsi="Arial" w:cs="Arial"/>
          <w:color w:val="333333"/>
          <w:kern w:val="0"/>
          <w:sz w:val="18"/>
          <w:szCs w:val="18"/>
        </w:rPr>
      </w:pPr>
      <w:r w:rsidRPr="00C07B4C">
        <w:rPr>
          <w:rFonts w:ascii="Arial" w:eastAsia="新細明體" w:hAnsi="Arial" w:cs="Arial"/>
          <w:noProof/>
          <w:color w:val="9D0130"/>
          <w:kern w:val="0"/>
          <w:sz w:val="18"/>
          <w:szCs w:val="18"/>
        </w:rPr>
        <w:drawing>
          <wp:inline distT="0" distB="0" distL="0" distR="0">
            <wp:extent cx="2476800" cy="1857600"/>
            <wp:effectExtent l="0" t="0" r="0" b="9525"/>
            <wp:docPr id="7" name="圖片 7" descr="http://062359783.tw.tranews.com/images/Info/Y010041000001_7_1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062359783.tw.tranews.com/images/Info/Y010041000001_7_1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800" cy="18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B4C" w:rsidRPr="00BB52EF" w:rsidRDefault="00C07B4C" w:rsidP="00C07B4C">
      <w:pPr>
        <w:widowControl/>
        <w:shd w:val="clear" w:color="auto" w:fill="FFFFFF"/>
        <w:ind w:left="75"/>
        <w:outlineLvl w:val="2"/>
        <w:rPr>
          <w:rFonts w:ascii="Arial" w:eastAsia="新細明體" w:hAnsi="Arial" w:cs="Arial"/>
          <w:b/>
          <w:color w:val="333333"/>
          <w:kern w:val="0"/>
          <w:szCs w:val="24"/>
        </w:rPr>
      </w:pPr>
      <w:r w:rsidRPr="00BB52EF">
        <w:rPr>
          <w:rFonts w:ascii="Arial" w:eastAsia="新細明體" w:hAnsi="Arial" w:cs="Arial"/>
          <w:b/>
          <w:color w:val="333333"/>
          <w:kern w:val="0"/>
          <w:szCs w:val="24"/>
        </w:rPr>
        <w:t>熊本式拉麵</w:t>
      </w:r>
      <w:proofErr w:type="gramStart"/>
      <w:r w:rsidRPr="00BB52EF">
        <w:rPr>
          <w:rFonts w:ascii="細明體" w:eastAsia="細明體" w:hAnsi="細明體" w:cs="細明體" w:hint="eastAsia"/>
          <w:b/>
          <w:color w:val="333333"/>
          <w:kern w:val="0"/>
          <w:szCs w:val="24"/>
        </w:rPr>
        <w:t>‧</w:t>
      </w:r>
      <w:proofErr w:type="gramEnd"/>
      <w:r w:rsidRPr="00BB52EF">
        <w:rPr>
          <w:rFonts w:ascii="Arial" w:eastAsia="新細明體" w:hAnsi="Arial" w:cs="Arial"/>
          <w:b/>
          <w:color w:val="333333"/>
          <w:kern w:val="0"/>
          <w:szCs w:val="24"/>
        </w:rPr>
        <w:t>店面外觀</w:t>
      </w:r>
    </w:p>
    <w:p w:rsidR="006067F8" w:rsidRPr="00621719" w:rsidRDefault="00C07B4C" w:rsidP="00621719">
      <w:pPr>
        <w:widowControl/>
        <w:shd w:val="clear" w:color="auto" w:fill="FFFFFF"/>
        <w:ind w:leftChars="50" w:left="120"/>
        <w:outlineLvl w:val="4"/>
        <w:rPr>
          <w:rFonts w:ascii="Arial" w:eastAsia="新細明體" w:hAnsi="Arial" w:cs="Arial"/>
          <w:b/>
          <w:color w:val="333333"/>
          <w:kern w:val="0"/>
          <w:szCs w:val="24"/>
        </w:rPr>
      </w:pPr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熊本式總店座落在外食人口密集的大學路上，每逢用餐時段店裡人潮總是絡繹不絕，醒目的外觀與撲鼻而來的拉麵香氣，吸引著尋找美食的</w:t>
      </w:r>
      <w:proofErr w:type="gramStart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饕</w:t>
      </w:r>
      <w:proofErr w:type="gramEnd"/>
      <w:r w:rsidRPr="00621719">
        <w:rPr>
          <w:rFonts w:ascii="Arial" w:eastAsia="新細明體" w:hAnsi="Arial" w:cs="Arial"/>
          <w:b/>
          <w:color w:val="333333"/>
          <w:kern w:val="0"/>
          <w:szCs w:val="24"/>
        </w:rPr>
        <w:t>客們。</w:t>
      </w:r>
    </w:p>
    <w:sectPr w:rsidR="006067F8" w:rsidRPr="00621719" w:rsidSect="00621719">
      <w:pgSz w:w="11906" w:h="16838" w:code="9"/>
      <w:pgMar w:top="1440" w:right="1797" w:bottom="1440" w:left="179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8785E"/>
    <w:multiLevelType w:val="multilevel"/>
    <w:tmpl w:val="F5E4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B4C"/>
    <w:rsid w:val="00246DF6"/>
    <w:rsid w:val="006067F8"/>
    <w:rsid w:val="00621719"/>
    <w:rsid w:val="007F47E9"/>
    <w:rsid w:val="00BB52EF"/>
    <w:rsid w:val="00C07B4C"/>
    <w:rsid w:val="00ED7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B4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07B4C"/>
    <w:rPr>
      <w:rFonts w:asciiTheme="majorHAnsi" w:eastAsiaTheme="majorEastAsia" w:hAnsiTheme="majorHAnsi" w:cstheme="majorBidi"/>
      <w:sz w:val="18"/>
      <w:szCs w:val="18"/>
    </w:rPr>
  </w:style>
  <w:style w:type="table" w:styleId="2-1">
    <w:name w:val="Medium Grid 2 Accent 1"/>
    <w:basedOn w:val="a1"/>
    <w:uiPriority w:val="68"/>
    <w:rsid w:val="00BB52EF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">
    <w:name w:val="Medium Shading 2 Accent 6"/>
    <w:basedOn w:val="a1"/>
    <w:uiPriority w:val="64"/>
    <w:rsid w:val="00BB52EF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">
    <w:name w:val="Medium List 1"/>
    <w:basedOn w:val="a1"/>
    <w:uiPriority w:val="65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a5">
    <w:name w:val="Light Grid"/>
    <w:basedOn w:val="a1"/>
    <w:uiPriority w:val="62"/>
    <w:rsid w:val="00BB52EF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6">
    <w:name w:val="Colorful Grid Accent 6"/>
    <w:basedOn w:val="a1"/>
    <w:uiPriority w:val="73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-1">
    <w:name w:val="Colorful Shading Accent 1"/>
    <w:basedOn w:val="a1"/>
    <w:uiPriority w:val="71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">
    <w:name w:val="Colorful Shading Accent 2"/>
    <w:basedOn w:val="a1"/>
    <w:uiPriority w:val="71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">
    <w:name w:val="Colorful Shading Accent 3"/>
    <w:basedOn w:val="a1"/>
    <w:uiPriority w:val="71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5">
    <w:name w:val="Colorful Shading Accent 5"/>
    <w:basedOn w:val="a1"/>
    <w:uiPriority w:val="71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6">
    <w:name w:val="Colorful Shading"/>
    <w:basedOn w:val="a1"/>
    <w:uiPriority w:val="71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B4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07B4C"/>
    <w:rPr>
      <w:rFonts w:asciiTheme="majorHAnsi" w:eastAsiaTheme="majorEastAsia" w:hAnsiTheme="majorHAnsi" w:cstheme="majorBidi"/>
      <w:sz w:val="18"/>
      <w:szCs w:val="18"/>
    </w:rPr>
  </w:style>
  <w:style w:type="table" w:styleId="2-1">
    <w:name w:val="Medium Grid 2 Accent 1"/>
    <w:basedOn w:val="a1"/>
    <w:uiPriority w:val="68"/>
    <w:rsid w:val="00BB52EF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">
    <w:name w:val="Medium Shading 2 Accent 6"/>
    <w:basedOn w:val="a1"/>
    <w:uiPriority w:val="64"/>
    <w:rsid w:val="00BB52EF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">
    <w:name w:val="Medium List 1"/>
    <w:basedOn w:val="a1"/>
    <w:uiPriority w:val="65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a5">
    <w:name w:val="Light Grid"/>
    <w:basedOn w:val="a1"/>
    <w:uiPriority w:val="62"/>
    <w:rsid w:val="00BB52EF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6">
    <w:name w:val="Colorful Grid Accent 6"/>
    <w:basedOn w:val="a1"/>
    <w:uiPriority w:val="73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-1">
    <w:name w:val="Colorful Shading Accent 1"/>
    <w:basedOn w:val="a1"/>
    <w:uiPriority w:val="71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">
    <w:name w:val="Colorful Shading Accent 2"/>
    <w:basedOn w:val="a1"/>
    <w:uiPriority w:val="71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">
    <w:name w:val="Colorful Shading Accent 3"/>
    <w:basedOn w:val="a1"/>
    <w:uiPriority w:val="71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5">
    <w:name w:val="Colorful Shading Accent 5"/>
    <w:basedOn w:val="a1"/>
    <w:uiPriority w:val="71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6">
    <w:name w:val="Colorful Shading"/>
    <w:basedOn w:val="a1"/>
    <w:uiPriority w:val="71"/>
    <w:rsid w:val="00BB52EF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356161">
      <w:bodyDiv w:val="1"/>
      <w:marLeft w:val="0"/>
      <w:marRight w:val="0"/>
      <w:marTop w:val="4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66812">
          <w:marLeft w:val="0"/>
          <w:marRight w:val="0"/>
          <w:marTop w:val="0"/>
          <w:marBottom w:val="0"/>
          <w:divBdr>
            <w:top w:val="single" w:sz="6" w:space="0" w:color="333333"/>
            <w:left w:val="single" w:sz="6" w:space="0" w:color="333333"/>
            <w:bottom w:val="single" w:sz="2" w:space="0" w:color="333333"/>
            <w:right w:val="single" w:sz="6" w:space="0" w:color="333333"/>
          </w:divBdr>
        </w:div>
        <w:div w:id="1819690057">
          <w:marLeft w:val="0"/>
          <w:marRight w:val="0"/>
          <w:marTop w:val="0"/>
          <w:marBottom w:val="0"/>
          <w:divBdr>
            <w:top w:val="single" w:sz="2" w:space="0" w:color="333333"/>
            <w:left w:val="single" w:sz="6" w:space="0" w:color="333333"/>
            <w:bottom w:val="single" w:sz="2" w:space="0" w:color="333333"/>
            <w:right w:val="single" w:sz="6" w:space="0" w:color="333333"/>
          </w:divBdr>
          <w:divsChild>
            <w:div w:id="114964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6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4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06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25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77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086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45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605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hyperlink" Target="javascript:void(0);" TargetMode="External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2012-03-02T17:13:00Z</dcterms:created>
  <dcterms:modified xsi:type="dcterms:W3CDTF">2012-03-02T18:17:00Z</dcterms:modified>
</cp:coreProperties>
</file>